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tabs>
          <w:tab w:val="center" w:pos="4680"/>
        </w:tabs>
        <w:jc w:val="center"/>
        <w:rPr>
          <w:b w:val="1"/>
          <w:sz w:val="20"/>
          <w:szCs w:val="20"/>
        </w:rPr>
      </w:pPr>
      <w:r w:rsidDel="00000000" w:rsidR="00000000" w:rsidRPr="00000000">
        <w:rPr>
          <w:b w:val="1"/>
          <w:sz w:val="20"/>
          <w:szCs w:val="20"/>
        </w:rPr>
        <w:drawing>
          <wp:inline distB="114300" distT="114300" distL="114300" distR="114300">
            <wp:extent cx="2215482" cy="705817"/>
            <wp:effectExtent b="0" l="0" r="0" t="0"/>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215482" cy="70581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center" w:pos="4680"/>
        </w:tabs>
        <w:jc w:val="both"/>
        <w:rPr>
          <w:b w:val="1"/>
          <w:sz w:val="20"/>
          <w:szCs w:val="20"/>
        </w:rPr>
      </w:pPr>
      <w:r w:rsidDel="00000000" w:rsidR="00000000" w:rsidRPr="00000000">
        <w:rPr>
          <w:rtl w:val="0"/>
        </w:rPr>
      </w:r>
    </w:p>
    <w:p w:rsidR="00000000" w:rsidDel="00000000" w:rsidP="00000000" w:rsidRDefault="00000000" w:rsidRPr="00000000" w14:paraId="00000004">
      <w:pPr>
        <w:tabs>
          <w:tab w:val="center" w:pos="4680"/>
        </w:tabs>
        <w:jc w:val="center"/>
        <w:rPr>
          <w:b w:val="0"/>
          <w:sz w:val="40"/>
          <w:szCs w:val="40"/>
          <w:vertAlign w:val="baseline"/>
        </w:rPr>
      </w:pPr>
      <w:r w:rsidDel="00000000" w:rsidR="00000000" w:rsidRPr="00000000">
        <w:rPr>
          <w:b w:val="1"/>
          <w:sz w:val="40"/>
          <w:szCs w:val="40"/>
          <w:rtl w:val="0"/>
        </w:rPr>
        <w:t xml:space="preserve">TEEN </w:t>
      </w:r>
      <w:r w:rsidDel="00000000" w:rsidR="00000000" w:rsidRPr="00000000">
        <w:rPr>
          <w:b w:val="1"/>
          <w:sz w:val="40"/>
          <w:szCs w:val="40"/>
          <w:vertAlign w:val="baseline"/>
          <w:rtl w:val="0"/>
        </w:rPr>
        <w:t xml:space="preserve">COURT TRIAL PROCEDURES</w:t>
      </w:r>
      <w:r w:rsidDel="00000000" w:rsidR="00000000" w:rsidRPr="00000000">
        <w:rPr>
          <w:rtl w:val="0"/>
        </w:rPr>
      </w:r>
    </w:p>
    <w:p w:rsidR="00000000" w:rsidDel="00000000" w:rsidP="00000000" w:rsidRDefault="00000000" w:rsidRPr="00000000" w14:paraId="00000005">
      <w:pPr>
        <w:jc w:val="center"/>
        <w:rPr>
          <w:b w:val="0"/>
          <w:sz w:val="40"/>
          <w:szCs w:val="40"/>
          <w:vertAlign w:val="baseline"/>
        </w:rPr>
      </w:pPr>
      <w:r w:rsidDel="00000000" w:rsidR="00000000" w:rsidRPr="00000000">
        <w:rPr>
          <w:b w:val="1"/>
          <w:sz w:val="40"/>
          <w:szCs w:val="40"/>
          <w:vertAlign w:val="baseline"/>
          <w:rtl w:val="0"/>
        </w:rPr>
        <w:t xml:space="preserve">[Master Jury Trial]</w:t>
      </w:r>
      <w:r w:rsidDel="00000000" w:rsidR="00000000" w:rsidRPr="00000000">
        <w:rPr>
          <w:rtl w:val="0"/>
        </w:rPr>
      </w:r>
    </w:p>
    <w:p w:rsidR="00000000" w:rsidDel="00000000" w:rsidP="00000000" w:rsidRDefault="00000000" w:rsidRPr="00000000" w14:paraId="00000006">
      <w:pPr>
        <w:jc w:val="center"/>
        <w:rPr>
          <w:b w:val="0"/>
          <w:sz w:val="40"/>
          <w:szCs w:val="40"/>
          <w:vertAlign w:val="baseline"/>
        </w:rPr>
      </w:pPr>
      <w:r w:rsidDel="00000000" w:rsidR="00000000" w:rsidRPr="00000000">
        <w:rPr>
          <w:rtl w:val="0"/>
        </w:rPr>
      </w:r>
    </w:p>
    <w:p w:rsidR="00000000" w:rsidDel="00000000" w:rsidP="00000000" w:rsidRDefault="00000000" w:rsidRPr="00000000" w14:paraId="00000007">
      <w:pPr>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-228599</wp:posOffset>
                </wp:positionH>
                <wp:positionV relativeFrom="paragraph">
                  <wp:posOffset>0</wp:posOffset>
                </wp:positionV>
                <wp:extent cx="5953125" cy="45720"/>
                <wp:effectExtent b="0" l="0" r="0" t="0"/>
                <wp:wrapSquare wrapText="bothSides" distB="0" distT="0" distL="0" distR="0"/>
                <wp:docPr id="3" name=""/>
                <a:graphic>
                  <a:graphicData uri="http://schemas.microsoft.com/office/word/2010/wordprocessingShape">
                    <wps:wsp>
                      <wps:cNvSpPr/>
                      <wps:cNvPr id="3" name="Shape 3"/>
                      <wps:spPr>
                        <a:xfrm>
                          <a:off x="2374200" y="3761903"/>
                          <a:ext cx="5943600" cy="3619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-228599</wp:posOffset>
                </wp:positionH>
                <wp:positionV relativeFrom="paragraph">
                  <wp:posOffset>0</wp:posOffset>
                </wp:positionV>
                <wp:extent cx="5953125" cy="4572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53125" cy="45720"/>
                        </a:xfrm>
                        <a:prstGeom prst="rect"/>
                        <a:ln/>
                      </pic:spPr>
                    </pic:pic>
                  </a:graphicData>
                </a:graphic>
              </wp:anchor>
            </w:drawing>
          </mc:Fallback>
        </mc:AlternateConten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ind w:right="-540"/>
        <w:rPr>
          <w:b w:val="0"/>
          <w:vertAlign w:val="baseline"/>
        </w:rPr>
      </w:pPr>
      <w:r w:rsidDel="00000000" w:rsidR="00000000" w:rsidRPr="00000000">
        <w:rPr>
          <w:b w:val="1"/>
          <w:vertAlign w:val="baseline"/>
          <w:rtl w:val="0"/>
        </w:rPr>
        <w:t xml:space="preserve">I.</w:t>
        <w:tab/>
      </w:r>
      <w:r w:rsidDel="00000000" w:rsidR="00000000" w:rsidRPr="00000000">
        <w:rPr>
          <w:b w:val="1"/>
          <w:u w:val="single"/>
          <w:vertAlign w:val="baseline"/>
          <w:rtl w:val="0"/>
        </w:rPr>
        <w:t xml:space="preserve">WELCOME AND STATEMENT OF THE NATURE OF </w:t>
      </w:r>
      <w:r w:rsidDel="00000000" w:rsidR="00000000" w:rsidRPr="00000000">
        <w:rPr>
          <w:b w:val="1"/>
          <w:u w:val="single"/>
          <w:rtl w:val="0"/>
        </w:rPr>
        <w:t xml:space="preserve">THE PROCEEDINGS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rtl w:val="0"/>
        </w:rPr>
      </w:r>
    </w:p>
    <w:p w:rsidR="00000000" w:rsidDel="00000000" w:rsidP="00000000" w:rsidRDefault="00000000" w:rsidRPr="00000000" w14:paraId="0000000B">
      <w:pPr>
        <w:ind w:firstLine="720"/>
        <w:rPr>
          <w:b w:val="0"/>
          <w:i w:val="0"/>
          <w:vertAlign w:val="baseline"/>
        </w:rPr>
      </w:pPr>
      <w:r w:rsidDel="00000000" w:rsidR="00000000" w:rsidRPr="00000000">
        <w:rPr>
          <w:b w:val="1"/>
          <w:i w:val="1"/>
          <w:vertAlign w:val="baseline"/>
          <w:rtl w:val="0"/>
        </w:rPr>
        <w:t xml:space="preserve">Good evening ladies and gentlemen; welcome to </w:t>
      </w:r>
      <w:r w:rsidDel="00000000" w:rsidR="00000000" w:rsidRPr="00000000">
        <w:rPr>
          <w:b w:val="1"/>
          <w:i w:val="1"/>
          <w:rtl w:val="0"/>
        </w:rPr>
        <w:t xml:space="preserve">WV Teen Court</w:t>
      </w:r>
      <w:r w:rsidDel="00000000" w:rsidR="00000000" w:rsidRPr="00000000">
        <w:rPr>
          <w:b w:val="1"/>
          <w:i w:val="1"/>
          <w:vertAlign w:val="baseline"/>
          <w:rtl w:val="0"/>
        </w:rPr>
        <w:t xml:space="preserve">.</w:t>
      </w:r>
      <w:r w:rsidDel="00000000" w:rsidR="00000000" w:rsidRPr="00000000">
        <w:rPr>
          <w:rtl w:val="0"/>
        </w:rPr>
      </w:r>
    </w:p>
    <w:p w:rsidR="00000000" w:rsidDel="00000000" w:rsidP="00000000" w:rsidRDefault="00000000" w:rsidRPr="00000000" w14:paraId="0000000C">
      <w:pPr>
        <w:rPr>
          <w:b w:val="0"/>
          <w:i w:val="0"/>
          <w:vertAlign w:val="baseline"/>
        </w:rPr>
      </w:pPr>
      <w:r w:rsidDel="00000000" w:rsidR="00000000" w:rsidRPr="00000000">
        <w:rPr>
          <w:rtl w:val="0"/>
        </w:rPr>
      </w:r>
    </w:p>
    <w:p w:rsidR="00000000" w:rsidDel="00000000" w:rsidP="00000000" w:rsidRDefault="00000000" w:rsidRPr="00000000" w14:paraId="0000000D">
      <w:pPr>
        <w:ind w:left="720" w:firstLine="0"/>
        <w:rPr>
          <w:b w:val="0"/>
          <w:i w:val="0"/>
          <w:vertAlign w:val="baseline"/>
        </w:rPr>
      </w:pPr>
      <w:r w:rsidDel="00000000" w:rsidR="00000000" w:rsidRPr="00000000">
        <w:rPr>
          <w:b w:val="1"/>
          <w:i w:val="1"/>
          <w:vertAlign w:val="baseline"/>
          <w:rtl w:val="0"/>
        </w:rPr>
        <w:t xml:space="preserve">I would like to take a moment to discuss the nature of the proceedings you are about to see.  It is important to understand that the cases that you will see are real; they are a part of the juvenile justice system.  You may recall that in most situations juvenile proceedings are confidential.  The defendants on trial tonight have agreed to give up their right to confidentiality in order for you to see these cases.  While we hope you will share your experiences tonight with others, it is important that you respect the confidentiality of the identity of the defendants.  You are free to talk about the cases, how they were run and what happened, but please avoid discussion of the names of the persons involved.</w:t>
      </w:r>
      <w:r w:rsidDel="00000000" w:rsidR="00000000" w:rsidRPr="00000000">
        <w:rPr>
          <w:rtl w:val="0"/>
        </w:rPr>
      </w:r>
    </w:p>
    <w:p w:rsidR="00000000" w:rsidDel="00000000" w:rsidP="00000000" w:rsidRDefault="00000000" w:rsidRPr="00000000" w14:paraId="0000000E">
      <w:pPr>
        <w:rPr>
          <w:b w:val="0"/>
          <w:i w:val="0"/>
          <w:vertAlign w:val="baseline"/>
        </w:rPr>
      </w:pPr>
      <w:r w:rsidDel="00000000" w:rsidR="00000000" w:rsidRPr="00000000">
        <w:rPr>
          <w:rtl w:val="0"/>
        </w:rPr>
      </w:r>
    </w:p>
    <w:p w:rsidR="00000000" w:rsidDel="00000000" w:rsidP="00000000" w:rsidRDefault="00000000" w:rsidRPr="00000000" w14:paraId="0000000F">
      <w:pPr>
        <w:ind w:left="720" w:firstLine="0"/>
        <w:rPr>
          <w:i w:val="0"/>
          <w:vertAlign w:val="baseline"/>
        </w:rPr>
      </w:pPr>
      <w:r w:rsidDel="00000000" w:rsidR="00000000" w:rsidRPr="00000000">
        <w:rPr>
          <w:b w:val="1"/>
          <w:i w:val="1"/>
          <w:rtl w:val="0"/>
        </w:rPr>
        <w:t xml:space="preserve">Teen </w:t>
      </w:r>
      <w:r w:rsidDel="00000000" w:rsidR="00000000" w:rsidRPr="00000000">
        <w:rPr>
          <w:b w:val="1"/>
          <w:i w:val="1"/>
          <w:vertAlign w:val="baseline"/>
          <w:rtl w:val="0"/>
        </w:rPr>
        <w:t xml:space="preserve">Court does not determine guilt or innocence.  The defendants on trial tonight have admitted that they committed a crime.  The purpose of the trial is to determine the appropriate</w:t>
      </w:r>
      <w:r w:rsidDel="00000000" w:rsidR="00000000" w:rsidRPr="00000000">
        <w:rPr>
          <w:i w:val="1"/>
          <w:vertAlign w:val="baseline"/>
          <w:rtl w:val="0"/>
        </w:rPr>
        <w:t xml:space="preserve"> </w:t>
      </w:r>
      <w:r w:rsidDel="00000000" w:rsidR="00000000" w:rsidRPr="00000000">
        <w:rPr>
          <w:b w:val="1"/>
          <w:i w:val="1"/>
          <w:vertAlign w:val="baseline"/>
          <w:rtl w:val="0"/>
        </w:rPr>
        <w:t xml:space="preserve">punishment.  It is our hope that the trials tonight will hold the defendants appropriately accountable for their conduct, and will give you a better appreciation of how our criminal justice system works.</w:t>
      </w:r>
      <w:r w:rsidDel="00000000" w:rsidR="00000000" w:rsidRPr="00000000">
        <w:rPr>
          <w:rtl w:val="0"/>
        </w:rPr>
      </w:r>
    </w:p>
    <w:p w:rsidR="00000000" w:rsidDel="00000000" w:rsidP="00000000" w:rsidRDefault="00000000" w:rsidRPr="00000000" w14:paraId="00000010">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11">
      <w:pPr>
        <w:ind w:left="720" w:firstLine="0"/>
        <w:jc w:val="both"/>
        <w:rPr>
          <w:b w:val="0"/>
          <w:i w:val="0"/>
          <w:vertAlign w:val="baseline"/>
        </w:rPr>
      </w:pPr>
      <w:r w:rsidDel="00000000" w:rsidR="00000000" w:rsidRPr="00000000">
        <w:rPr>
          <w:b w:val="1"/>
          <w:i w:val="1"/>
          <w:vertAlign w:val="baseline"/>
          <w:rtl w:val="0"/>
        </w:rPr>
        <w:t xml:space="preserve">You may be interested to know that the trials you will see will be similar to a Grand Jury proceeding; no attorneys are involved, but the entire inquiry is made by the jury itself.  </w:t>
      </w:r>
      <w:r w:rsidDel="00000000" w:rsidR="00000000" w:rsidRPr="00000000">
        <w:rPr>
          <w:rtl w:val="0"/>
        </w:rPr>
      </w:r>
    </w:p>
    <w:p w:rsidR="00000000" w:rsidDel="00000000" w:rsidP="00000000" w:rsidRDefault="00000000" w:rsidRPr="00000000" w14:paraId="00000012">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13">
      <w:pPr>
        <w:ind w:left="720" w:firstLine="0"/>
        <w:jc w:val="both"/>
        <w:rPr>
          <w:b w:val="0"/>
          <w:i w:val="0"/>
          <w:vertAlign w:val="baseline"/>
        </w:rPr>
      </w:pPr>
      <w:r w:rsidDel="00000000" w:rsidR="00000000" w:rsidRPr="00000000">
        <w:rPr>
          <w:b w:val="1"/>
          <w:i w:val="1"/>
          <w:vertAlign w:val="baseline"/>
          <w:rtl w:val="0"/>
        </w:rPr>
        <w:t xml:space="preserve">The cases will be presented using the following procedure:</w:t>
      </w:r>
      <w:r w:rsidDel="00000000" w:rsidR="00000000" w:rsidRPr="00000000">
        <w:rPr>
          <w:rtl w:val="0"/>
        </w:rPr>
      </w:r>
    </w:p>
    <w:p w:rsidR="00000000" w:rsidDel="00000000" w:rsidP="00000000" w:rsidRDefault="00000000" w:rsidRPr="00000000" w14:paraId="00000014">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15">
      <w:pPr>
        <w:numPr>
          <w:ilvl w:val="0"/>
          <w:numId w:val="1"/>
        </w:numPr>
        <w:ind w:left="2160" w:hanging="720"/>
        <w:jc w:val="both"/>
        <w:rPr>
          <w:b w:val="0"/>
          <w:i w:val="0"/>
          <w:vertAlign w:val="baseline"/>
        </w:rPr>
      </w:pPr>
      <w:r w:rsidDel="00000000" w:rsidR="00000000" w:rsidRPr="00000000">
        <w:rPr>
          <w:b w:val="1"/>
          <w:i w:val="1"/>
          <w:vertAlign w:val="baseline"/>
          <w:rtl w:val="0"/>
        </w:rPr>
        <w:t xml:space="preserve">The jury previously has been given copies of the police report to read.</w:t>
      </w:r>
      <w:r w:rsidDel="00000000" w:rsidR="00000000" w:rsidRPr="00000000">
        <w:rPr>
          <w:rtl w:val="0"/>
        </w:rPr>
      </w:r>
    </w:p>
    <w:p w:rsidR="00000000" w:rsidDel="00000000" w:rsidP="00000000" w:rsidRDefault="00000000" w:rsidRPr="00000000" w14:paraId="00000016">
      <w:pPr>
        <w:numPr>
          <w:ilvl w:val="0"/>
          <w:numId w:val="1"/>
        </w:numPr>
        <w:ind w:left="2160" w:hanging="720"/>
        <w:jc w:val="both"/>
        <w:rPr>
          <w:b w:val="0"/>
          <w:i w:val="0"/>
          <w:vertAlign w:val="baseline"/>
        </w:rPr>
      </w:pPr>
      <w:r w:rsidDel="00000000" w:rsidR="00000000" w:rsidRPr="00000000">
        <w:rPr>
          <w:b w:val="1"/>
          <w:i w:val="1"/>
          <w:vertAlign w:val="baseline"/>
          <w:rtl w:val="0"/>
        </w:rPr>
        <w:t xml:space="preserve">As each case is called, the defendant will be given an opportunity to explain what happened.  The jury may have questions based on the police reports or what is said in court.</w:t>
      </w:r>
      <w:r w:rsidDel="00000000" w:rsidR="00000000" w:rsidRPr="00000000">
        <w:rPr>
          <w:rtl w:val="0"/>
        </w:rPr>
      </w:r>
    </w:p>
    <w:p w:rsidR="00000000" w:rsidDel="00000000" w:rsidP="00000000" w:rsidRDefault="00000000" w:rsidRPr="00000000" w14:paraId="00000017">
      <w:pPr>
        <w:numPr>
          <w:ilvl w:val="0"/>
          <w:numId w:val="1"/>
        </w:numPr>
        <w:ind w:left="2160" w:hanging="720"/>
        <w:jc w:val="both"/>
        <w:rPr>
          <w:b w:val="0"/>
          <w:i w:val="0"/>
          <w:vertAlign w:val="baseline"/>
        </w:rPr>
      </w:pPr>
      <w:r w:rsidDel="00000000" w:rsidR="00000000" w:rsidRPr="00000000">
        <w:rPr>
          <w:b w:val="1"/>
          <w:i w:val="1"/>
          <w:vertAlign w:val="baseline"/>
          <w:rtl w:val="0"/>
        </w:rPr>
        <w:t xml:space="preserve">In certain circumstances it may be appropriate for the court to call a parent or other witness to give testimony.</w:t>
      </w:r>
      <w:r w:rsidDel="00000000" w:rsidR="00000000" w:rsidRPr="00000000">
        <w:rPr>
          <w:rtl w:val="0"/>
        </w:rPr>
      </w:r>
    </w:p>
    <w:p w:rsidR="00000000" w:rsidDel="00000000" w:rsidP="00000000" w:rsidRDefault="00000000" w:rsidRPr="00000000" w14:paraId="00000018">
      <w:pPr>
        <w:ind w:left="2160" w:firstLine="0"/>
        <w:jc w:val="both"/>
        <w:rPr>
          <w:b w:val="1"/>
          <w:i w:val="1"/>
        </w:rPr>
      </w:pPr>
      <w:r w:rsidDel="00000000" w:rsidR="00000000" w:rsidRPr="00000000">
        <w:rPr>
          <w:rtl w:val="0"/>
        </w:rPr>
      </w:r>
    </w:p>
    <w:p w:rsidR="00000000" w:rsidDel="00000000" w:rsidP="00000000" w:rsidRDefault="00000000" w:rsidRPr="00000000" w14:paraId="00000019">
      <w:pPr>
        <w:ind w:left="2160" w:firstLine="0"/>
        <w:jc w:val="both"/>
        <w:rPr>
          <w:b w:val="1"/>
          <w:i w:val="1"/>
        </w:rPr>
      </w:pPr>
      <w:r w:rsidDel="00000000" w:rsidR="00000000" w:rsidRPr="00000000">
        <w:rPr>
          <w:rtl w:val="0"/>
        </w:rPr>
      </w:r>
    </w:p>
    <w:p w:rsidR="00000000" w:rsidDel="00000000" w:rsidP="00000000" w:rsidRDefault="00000000" w:rsidRPr="00000000" w14:paraId="0000001A">
      <w:pPr>
        <w:numPr>
          <w:ilvl w:val="0"/>
          <w:numId w:val="1"/>
        </w:numPr>
        <w:ind w:left="2160" w:hanging="720"/>
        <w:jc w:val="both"/>
        <w:rPr>
          <w:b w:val="0"/>
          <w:i w:val="0"/>
          <w:vertAlign w:val="baseline"/>
        </w:rPr>
      </w:pPr>
      <w:r w:rsidDel="00000000" w:rsidR="00000000" w:rsidRPr="00000000">
        <w:rPr>
          <w:b w:val="1"/>
          <w:i w:val="1"/>
          <w:vertAlign w:val="baseline"/>
          <w:rtl w:val="0"/>
        </w:rPr>
        <w:t xml:space="preserve">After all of the cases have been heard, the jury will retire to deliberate.</w:t>
      </w:r>
      <w:r w:rsidDel="00000000" w:rsidR="00000000" w:rsidRPr="00000000">
        <w:rPr>
          <w:rtl w:val="0"/>
        </w:rPr>
      </w:r>
    </w:p>
    <w:p w:rsidR="00000000" w:rsidDel="00000000" w:rsidP="00000000" w:rsidRDefault="00000000" w:rsidRPr="00000000" w14:paraId="0000001B">
      <w:pPr>
        <w:numPr>
          <w:ilvl w:val="0"/>
          <w:numId w:val="1"/>
        </w:numPr>
        <w:ind w:left="2160" w:hanging="720"/>
        <w:jc w:val="both"/>
        <w:rPr>
          <w:vertAlign w:val="baseline"/>
        </w:rPr>
      </w:pPr>
      <w:r w:rsidDel="00000000" w:rsidR="00000000" w:rsidRPr="00000000">
        <w:rPr>
          <w:b w:val="1"/>
          <w:i w:val="1"/>
          <w:vertAlign w:val="baseline"/>
          <w:rtl w:val="0"/>
        </w:rPr>
        <w:t xml:space="preserve">The defendants will be given their verdict after deliberations have been completed.</w:t>
      </w:r>
      <w:r w:rsidDel="00000000" w:rsidR="00000000" w:rsidRPr="00000000">
        <w:rPr>
          <w:rtl w:val="0"/>
        </w:rPr>
      </w:r>
    </w:p>
    <w:p w:rsidR="00000000" w:rsidDel="00000000" w:rsidP="00000000" w:rsidRDefault="00000000" w:rsidRPr="00000000" w14:paraId="0000001C">
      <w:pPr>
        <w:jc w:val="both"/>
        <w:rPr>
          <w:vertAlign w:val="baseline"/>
        </w:rPr>
      </w:pPr>
      <w:r w:rsidDel="00000000" w:rsidR="00000000" w:rsidRPr="00000000">
        <w:rPr>
          <w:rtl w:val="0"/>
        </w:rPr>
      </w:r>
    </w:p>
    <w:p w:rsidR="00000000" w:rsidDel="00000000" w:rsidP="00000000" w:rsidRDefault="00000000" w:rsidRPr="00000000" w14:paraId="0000001D">
      <w:pPr>
        <w:jc w:val="both"/>
        <w:rPr>
          <w:b w:val="0"/>
          <w:vertAlign w:val="baseline"/>
        </w:rPr>
      </w:pPr>
      <w:r w:rsidDel="00000000" w:rsidR="00000000" w:rsidRPr="00000000">
        <w:rPr>
          <w:rtl w:val="0"/>
        </w:rPr>
      </w:r>
    </w:p>
    <w:p w:rsidR="00000000" w:rsidDel="00000000" w:rsidP="00000000" w:rsidRDefault="00000000" w:rsidRPr="00000000" w14:paraId="0000001E">
      <w:pPr>
        <w:jc w:val="both"/>
        <w:rPr>
          <w:b w:val="0"/>
          <w:vertAlign w:val="baseline"/>
        </w:rPr>
      </w:pPr>
      <w:r w:rsidDel="00000000" w:rsidR="00000000" w:rsidRPr="00000000">
        <w:rPr>
          <w:b w:val="1"/>
          <w:vertAlign w:val="baseline"/>
          <w:rtl w:val="0"/>
        </w:rPr>
        <w:t xml:space="preserve">II.</w:t>
        <w:tab/>
      </w:r>
      <w:r w:rsidDel="00000000" w:rsidR="00000000" w:rsidRPr="00000000">
        <w:rPr>
          <w:b w:val="1"/>
          <w:u w:val="single"/>
          <w:vertAlign w:val="baseline"/>
          <w:rtl w:val="0"/>
        </w:rPr>
        <w:t xml:space="preserve">VOIR DIRE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1F">
      <w:pPr>
        <w:jc w:val="both"/>
        <w:rPr>
          <w:b w:val="0"/>
          <w:vertAlign w:val="baseline"/>
        </w:rPr>
      </w:pPr>
      <w:r w:rsidDel="00000000" w:rsidR="00000000" w:rsidRPr="00000000">
        <w:rPr>
          <w:rtl w:val="0"/>
        </w:rPr>
      </w:r>
    </w:p>
    <w:p w:rsidR="00000000" w:rsidDel="00000000" w:rsidP="00000000" w:rsidRDefault="00000000" w:rsidRPr="00000000" w14:paraId="00000020">
      <w:pPr>
        <w:ind w:left="720" w:firstLine="0"/>
        <w:jc w:val="both"/>
        <w:rPr>
          <w:b w:val="0"/>
          <w:i w:val="0"/>
          <w:vertAlign w:val="baseline"/>
        </w:rPr>
      </w:pPr>
      <w:r w:rsidDel="00000000" w:rsidR="00000000" w:rsidRPr="00000000">
        <w:rPr>
          <w:b w:val="1"/>
          <w:i w:val="1"/>
          <w:vertAlign w:val="baseline"/>
          <w:rtl w:val="0"/>
        </w:rPr>
        <w:t xml:space="preserve">All jurors will please stand, raise your right hand and take the oath as a potential trial juror. </w:t>
      </w:r>
      <w:r w:rsidDel="00000000" w:rsidR="00000000" w:rsidRPr="00000000">
        <w:rPr>
          <w:rtl w:val="0"/>
        </w:rPr>
      </w:r>
    </w:p>
    <w:p w:rsidR="00000000" w:rsidDel="00000000" w:rsidP="00000000" w:rsidRDefault="00000000" w:rsidRPr="00000000" w14:paraId="00000021">
      <w:pPr>
        <w:jc w:val="both"/>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b w:val="1"/>
          <w:vertAlign w:val="baseline"/>
          <w:rtl w:val="0"/>
        </w:rPr>
        <w:tab/>
        <w:tab/>
      </w:r>
      <w:r w:rsidDel="00000000" w:rsidR="00000000" w:rsidRPr="00000000">
        <w:rPr>
          <w:vertAlign w:val="baseline"/>
          <w:rtl w:val="0"/>
        </w:rPr>
        <w:t xml:space="preserve">[The clerk will administer the oath.]</w:t>
      </w:r>
    </w:p>
    <w:p w:rsidR="00000000" w:rsidDel="00000000" w:rsidP="00000000" w:rsidRDefault="00000000" w:rsidRPr="00000000" w14:paraId="00000023">
      <w:pPr>
        <w:jc w:val="both"/>
        <w:rPr>
          <w:vertAlign w:val="baseline"/>
        </w:rPr>
      </w:pPr>
      <w:r w:rsidDel="00000000" w:rsidR="00000000" w:rsidRPr="00000000">
        <w:rPr>
          <w:rtl w:val="0"/>
        </w:rPr>
      </w:r>
    </w:p>
    <w:p w:rsidR="00000000" w:rsidDel="00000000" w:rsidP="00000000" w:rsidRDefault="00000000" w:rsidRPr="00000000" w14:paraId="00000024">
      <w:pPr>
        <w:ind w:left="1440" w:firstLine="0"/>
        <w:jc w:val="both"/>
        <w:rPr>
          <w:vertAlign w:val="baseline"/>
        </w:rPr>
      </w:pPr>
      <w:r w:rsidDel="00000000" w:rsidR="00000000" w:rsidRPr="00000000">
        <w:rPr>
          <w:vertAlign w:val="baseline"/>
          <w:rtl w:val="0"/>
        </w:rPr>
        <w:t xml:space="preserve">Question the jury about whether any of them know any of  the defendants, either personally or by reputation, or know anything about the incidents in question.  Jurors with any such  knowledge should be excused from the particular case involved, but may participate in the other cases.</w:t>
      </w:r>
    </w:p>
    <w:p w:rsidR="00000000" w:rsidDel="00000000" w:rsidP="00000000" w:rsidRDefault="00000000" w:rsidRPr="00000000" w14:paraId="00000025">
      <w:pPr>
        <w:jc w:val="both"/>
        <w:rPr>
          <w:vertAlign w:val="baseline"/>
        </w:rPr>
      </w:pP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rtl w:val="0"/>
        </w:rPr>
      </w:r>
    </w:p>
    <w:p w:rsidR="00000000" w:rsidDel="00000000" w:rsidP="00000000" w:rsidRDefault="00000000" w:rsidRPr="00000000" w14:paraId="00000027">
      <w:pPr>
        <w:jc w:val="both"/>
        <w:rPr>
          <w:b w:val="0"/>
          <w:vertAlign w:val="baseline"/>
        </w:rPr>
      </w:pPr>
      <w:r w:rsidDel="00000000" w:rsidR="00000000" w:rsidRPr="00000000">
        <w:rPr>
          <w:b w:val="1"/>
          <w:vertAlign w:val="baseline"/>
          <w:rtl w:val="0"/>
        </w:rPr>
        <w:t xml:space="preserve">III.</w:t>
        <w:tab/>
      </w:r>
      <w:r w:rsidDel="00000000" w:rsidR="00000000" w:rsidRPr="00000000">
        <w:rPr>
          <w:b w:val="1"/>
          <w:u w:val="single"/>
          <w:vertAlign w:val="baseline"/>
          <w:rtl w:val="0"/>
        </w:rPr>
        <w:t xml:space="preserve">SWEAR THE JURY</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28">
      <w:pPr>
        <w:jc w:val="both"/>
        <w:rPr>
          <w:b w:val="0"/>
          <w:vertAlign w:val="baseline"/>
        </w:rPr>
      </w:pPr>
      <w:r w:rsidDel="00000000" w:rsidR="00000000" w:rsidRPr="00000000">
        <w:rPr>
          <w:rtl w:val="0"/>
        </w:rPr>
      </w:r>
    </w:p>
    <w:p w:rsidR="00000000" w:rsidDel="00000000" w:rsidP="00000000" w:rsidRDefault="00000000" w:rsidRPr="00000000" w14:paraId="00000029">
      <w:pPr>
        <w:jc w:val="both"/>
        <w:rPr>
          <w:b w:val="0"/>
          <w:i w:val="0"/>
          <w:vertAlign w:val="baseline"/>
        </w:rPr>
      </w:pPr>
      <w:r w:rsidDel="00000000" w:rsidR="00000000" w:rsidRPr="00000000">
        <w:rPr>
          <w:b w:val="1"/>
          <w:vertAlign w:val="baseline"/>
          <w:rtl w:val="0"/>
        </w:rPr>
        <w:tab/>
      </w:r>
      <w:r w:rsidDel="00000000" w:rsidR="00000000" w:rsidRPr="00000000">
        <w:rPr>
          <w:b w:val="1"/>
          <w:i w:val="1"/>
          <w:vertAlign w:val="baseline"/>
          <w:rtl w:val="0"/>
        </w:rPr>
        <w:t xml:space="preserve">All jurors will please stand, raise your right hand and take the oath as a trial </w:t>
      </w:r>
      <w:r w:rsidDel="00000000" w:rsidR="00000000" w:rsidRPr="00000000">
        <w:rPr>
          <w:rtl w:val="0"/>
        </w:rPr>
      </w:r>
    </w:p>
    <w:p w:rsidR="00000000" w:rsidDel="00000000" w:rsidP="00000000" w:rsidRDefault="00000000" w:rsidRPr="00000000" w14:paraId="0000002A">
      <w:pPr>
        <w:ind w:firstLine="720"/>
        <w:jc w:val="both"/>
        <w:rPr>
          <w:b w:val="0"/>
          <w:i w:val="0"/>
          <w:vertAlign w:val="baseline"/>
        </w:rPr>
      </w:pPr>
      <w:r w:rsidDel="00000000" w:rsidR="00000000" w:rsidRPr="00000000">
        <w:rPr>
          <w:b w:val="1"/>
          <w:i w:val="1"/>
          <w:vertAlign w:val="baseline"/>
          <w:rtl w:val="0"/>
        </w:rPr>
        <w:t xml:space="preserve">juror.</w:t>
      </w:r>
      <w:r w:rsidDel="00000000" w:rsidR="00000000" w:rsidRPr="00000000">
        <w:rPr>
          <w:rtl w:val="0"/>
        </w:rPr>
      </w:r>
    </w:p>
    <w:p w:rsidR="00000000" w:rsidDel="00000000" w:rsidP="00000000" w:rsidRDefault="00000000" w:rsidRPr="00000000" w14:paraId="0000002B">
      <w:pPr>
        <w:jc w:val="both"/>
        <w:rPr>
          <w:b w:val="0"/>
          <w:i w:val="0"/>
          <w:vertAlign w:val="baseline"/>
        </w:rPr>
      </w:pPr>
      <w:r w:rsidDel="00000000" w:rsidR="00000000" w:rsidRPr="00000000">
        <w:rPr>
          <w:rtl w:val="0"/>
        </w:rPr>
      </w:r>
    </w:p>
    <w:p w:rsidR="00000000" w:rsidDel="00000000" w:rsidP="00000000" w:rsidRDefault="00000000" w:rsidRPr="00000000" w14:paraId="0000002C">
      <w:pPr>
        <w:jc w:val="both"/>
        <w:rPr>
          <w:vertAlign w:val="baseline"/>
        </w:rPr>
      </w:pPr>
      <w:r w:rsidDel="00000000" w:rsidR="00000000" w:rsidRPr="00000000">
        <w:rPr>
          <w:b w:val="1"/>
          <w:i w:val="1"/>
          <w:vertAlign w:val="baseline"/>
          <w:rtl w:val="0"/>
        </w:rPr>
        <w:tab/>
        <w:tab/>
      </w:r>
      <w:r w:rsidDel="00000000" w:rsidR="00000000" w:rsidRPr="00000000">
        <w:rPr>
          <w:vertAlign w:val="baseline"/>
          <w:rtl w:val="0"/>
        </w:rPr>
        <w:t xml:space="preserve">[The clerk will administer the oath]</w:t>
      </w:r>
    </w:p>
    <w:p w:rsidR="00000000" w:rsidDel="00000000" w:rsidP="00000000" w:rsidRDefault="00000000" w:rsidRPr="00000000" w14:paraId="0000002D">
      <w:pPr>
        <w:jc w:val="both"/>
        <w:rPr>
          <w:vertAlign w:val="baseline"/>
        </w:rPr>
      </w:pPr>
      <w:r w:rsidDel="00000000" w:rsidR="00000000" w:rsidRPr="00000000">
        <w:rPr>
          <w:rtl w:val="0"/>
        </w:rPr>
      </w:r>
    </w:p>
    <w:p w:rsidR="00000000" w:rsidDel="00000000" w:rsidP="00000000" w:rsidRDefault="00000000" w:rsidRPr="00000000" w14:paraId="0000002E">
      <w:pPr>
        <w:jc w:val="both"/>
        <w:rPr>
          <w:vertAlign w:val="baseline"/>
        </w:rPr>
      </w:pPr>
      <w:r w:rsidDel="00000000" w:rsidR="00000000" w:rsidRPr="00000000">
        <w:rPr>
          <w:rtl w:val="0"/>
        </w:rPr>
      </w:r>
    </w:p>
    <w:p w:rsidR="00000000" w:rsidDel="00000000" w:rsidP="00000000" w:rsidRDefault="00000000" w:rsidRPr="00000000" w14:paraId="0000002F">
      <w:pPr>
        <w:jc w:val="both"/>
        <w:rPr>
          <w:b w:val="0"/>
          <w:vertAlign w:val="baseline"/>
        </w:rPr>
      </w:pPr>
      <w:r w:rsidDel="00000000" w:rsidR="00000000" w:rsidRPr="00000000">
        <w:rPr>
          <w:b w:val="1"/>
          <w:vertAlign w:val="baseline"/>
          <w:rtl w:val="0"/>
        </w:rPr>
        <w:t xml:space="preserve">IV.</w:t>
        <w:tab/>
      </w:r>
      <w:r w:rsidDel="00000000" w:rsidR="00000000" w:rsidRPr="00000000">
        <w:rPr>
          <w:b w:val="1"/>
          <w:u w:val="single"/>
          <w:vertAlign w:val="baseline"/>
          <w:rtl w:val="0"/>
        </w:rPr>
        <w:t xml:space="preserve">CALL THE CASE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30">
      <w:pPr>
        <w:jc w:val="both"/>
        <w:rPr>
          <w:b w:val="0"/>
          <w:i w:val="0"/>
          <w:vertAlign w:val="baseline"/>
        </w:rPr>
      </w:pPr>
      <w:r w:rsidDel="00000000" w:rsidR="00000000" w:rsidRPr="00000000">
        <w:rPr>
          <w:rtl w:val="0"/>
        </w:rPr>
      </w:r>
    </w:p>
    <w:p w:rsidR="00000000" w:rsidDel="00000000" w:rsidP="00000000" w:rsidRDefault="00000000" w:rsidRPr="00000000" w14:paraId="00000031">
      <w:pPr>
        <w:ind w:firstLine="720"/>
        <w:jc w:val="both"/>
        <w:rPr>
          <w:b w:val="0"/>
          <w:i w:val="0"/>
          <w:vertAlign w:val="baseline"/>
        </w:rPr>
      </w:pPr>
      <w:r w:rsidDel="00000000" w:rsidR="00000000" w:rsidRPr="00000000">
        <w:rPr>
          <w:b w:val="1"/>
          <w:i w:val="1"/>
          <w:vertAlign w:val="baseline"/>
          <w:rtl w:val="0"/>
        </w:rPr>
        <w:t xml:space="preserve">The bailiff will please call the first case.</w:t>
      </w:r>
      <w:r w:rsidDel="00000000" w:rsidR="00000000" w:rsidRPr="00000000">
        <w:rPr>
          <w:rtl w:val="0"/>
        </w:rPr>
      </w:r>
    </w:p>
    <w:p w:rsidR="00000000" w:rsidDel="00000000" w:rsidP="00000000" w:rsidRDefault="00000000" w:rsidRPr="00000000" w14:paraId="00000032">
      <w:pPr>
        <w:jc w:val="both"/>
        <w:rPr>
          <w:b w:val="0"/>
          <w:i w:val="0"/>
          <w:vertAlign w:val="baseline"/>
        </w:rPr>
      </w:pPr>
      <w:r w:rsidDel="00000000" w:rsidR="00000000" w:rsidRPr="00000000">
        <w:rPr>
          <w:rtl w:val="0"/>
        </w:rPr>
      </w:r>
    </w:p>
    <w:p w:rsidR="00000000" w:rsidDel="00000000" w:rsidP="00000000" w:rsidRDefault="00000000" w:rsidRPr="00000000" w14:paraId="00000033">
      <w:pPr>
        <w:ind w:left="720" w:firstLine="0"/>
        <w:jc w:val="both"/>
        <w:rPr>
          <w:b w:val="0"/>
          <w:vertAlign w:val="baseline"/>
        </w:rPr>
      </w:pPr>
      <w:r w:rsidDel="00000000" w:rsidR="00000000" w:rsidRPr="00000000">
        <w:rPr>
          <w:b w:val="1"/>
          <w:vertAlign w:val="baseline"/>
          <w:rtl w:val="0"/>
        </w:rPr>
        <w:t xml:space="preserve">[BAILIFF:   </w:t>
      </w:r>
      <w:r w:rsidDel="00000000" w:rsidR="00000000" w:rsidRPr="00000000">
        <w:rPr>
          <w:b w:val="1"/>
          <w:i w:val="1"/>
          <w:vertAlign w:val="baseline"/>
          <w:rtl w:val="0"/>
        </w:rPr>
        <w:t xml:space="preserve">The court calls the case of People vs. _________________.  Please come forward and be seated </w:t>
      </w:r>
      <w:r w:rsidDel="00000000" w:rsidR="00000000" w:rsidRPr="00000000">
        <w:rPr>
          <w:b w:val="1"/>
          <w:i w:val="1"/>
          <w:rtl w:val="0"/>
        </w:rPr>
        <w:t xml:space="preserve">at the counsel</w:t>
      </w:r>
      <w:r w:rsidDel="00000000" w:rsidR="00000000" w:rsidRPr="00000000">
        <w:rPr>
          <w:b w:val="1"/>
          <w:i w:val="1"/>
          <w:vertAlign w:val="baseline"/>
          <w:rtl w:val="0"/>
        </w:rPr>
        <w:t xml:space="preserve"> table.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34">
      <w:pPr>
        <w:ind w:left="720" w:firstLine="0"/>
        <w:jc w:val="both"/>
        <w:rPr>
          <w:b w:val="0"/>
          <w:vertAlign w:val="baseline"/>
        </w:rPr>
      </w:pPr>
      <w:r w:rsidDel="00000000" w:rsidR="00000000" w:rsidRPr="00000000">
        <w:rPr>
          <w:rtl w:val="0"/>
        </w:rPr>
      </w:r>
    </w:p>
    <w:p w:rsidR="00000000" w:rsidDel="00000000" w:rsidP="00000000" w:rsidRDefault="00000000" w:rsidRPr="00000000" w14:paraId="00000035">
      <w:pPr>
        <w:ind w:left="720" w:firstLine="0"/>
        <w:jc w:val="both"/>
        <w:rPr>
          <w:b w:val="0"/>
          <w:vertAlign w:val="baseline"/>
        </w:rPr>
      </w:pPr>
      <w:r w:rsidDel="00000000" w:rsidR="00000000" w:rsidRPr="00000000">
        <w:rPr>
          <w:b w:val="1"/>
          <w:vertAlign w:val="baseline"/>
          <w:rtl w:val="0"/>
        </w:rPr>
        <w:t xml:space="preserve">[BY THE COURT: TO THE DEFENDANT]</w:t>
      </w:r>
      <w:r w:rsidDel="00000000" w:rsidR="00000000" w:rsidRPr="00000000">
        <w:rPr>
          <w:rtl w:val="0"/>
        </w:rPr>
      </w:r>
    </w:p>
    <w:p w:rsidR="00000000" w:rsidDel="00000000" w:rsidP="00000000" w:rsidRDefault="00000000" w:rsidRPr="00000000" w14:paraId="00000036">
      <w:pPr>
        <w:jc w:val="both"/>
        <w:rPr>
          <w:b w:val="0"/>
          <w:i w:val="0"/>
          <w:vertAlign w:val="baseline"/>
        </w:rPr>
      </w:pPr>
      <w:r w:rsidDel="00000000" w:rsidR="00000000" w:rsidRPr="00000000">
        <w:rPr>
          <w:rtl w:val="0"/>
        </w:rPr>
      </w:r>
    </w:p>
    <w:p w:rsidR="00000000" w:rsidDel="00000000" w:rsidP="00000000" w:rsidRDefault="00000000" w:rsidRPr="00000000" w14:paraId="00000037">
      <w:pPr>
        <w:pStyle w:val="Heading1"/>
        <w:ind w:firstLine="720"/>
        <w:rPr>
          <w:b w:val="0"/>
          <w:vertAlign w:val="baseline"/>
        </w:rPr>
      </w:pPr>
      <w:r w:rsidDel="00000000" w:rsidR="00000000" w:rsidRPr="00000000">
        <w:rPr>
          <w:b w:val="1"/>
          <w:vertAlign w:val="baseline"/>
          <w:rtl w:val="0"/>
        </w:rPr>
        <w:t xml:space="preserve">Please stand, raise your right hand.  </w:t>
      </w:r>
      <w:r w:rsidDel="00000000" w:rsidR="00000000" w:rsidRPr="00000000">
        <w:rPr>
          <w:rtl w:val="0"/>
        </w:rPr>
      </w:r>
    </w:p>
    <w:p w:rsidR="00000000" w:rsidDel="00000000" w:rsidP="00000000" w:rsidRDefault="00000000" w:rsidRPr="00000000" w14:paraId="00000038">
      <w:pPr>
        <w:pStyle w:val="Heading1"/>
        <w:ind w:firstLine="720"/>
        <w:rPr>
          <w:b w:val="0"/>
          <w:vertAlign w:val="baseline"/>
        </w:rPr>
      </w:pPr>
      <w:r w:rsidDel="00000000" w:rsidR="00000000" w:rsidRPr="00000000">
        <w:rPr>
          <w:b w:val="1"/>
          <w:vertAlign w:val="baseline"/>
          <w:rtl w:val="0"/>
        </w:rPr>
        <w:t xml:space="preserve">The clerk will please administer the oath.</w:t>
      </w:r>
      <w:r w:rsidDel="00000000" w:rsidR="00000000" w:rsidRPr="00000000">
        <w:rPr>
          <w:rtl w:val="0"/>
        </w:rPr>
      </w:r>
    </w:p>
    <w:p w:rsidR="00000000" w:rsidDel="00000000" w:rsidP="00000000" w:rsidRDefault="00000000" w:rsidRPr="00000000" w14:paraId="00000039">
      <w:pPr>
        <w:jc w:val="both"/>
        <w:rPr>
          <w:b w:val="0"/>
          <w:vertAlign w:val="baseline"/>
        </w:rPr>
      </w:pPr>
      <w:r w:rsidDel="00000000" w:rsidR="00000000" w:rsidRPr="00000000">
        <w:rPr>
          <w:rtl w:val="0"/>
        </w:rPr>
      </w:r>
    </w:p>
    <w:p w:rsidR="00000000" w:rsidDel="00000000" w:rsidP="00000000" w:rsidRDefault="00000000" w:rsidRPr="00000000" w14:paraId="0000003A">
      <w:pPr>
        <w:jc w:val="both"/>
        <w:rPr>
          <w:vertAlign w:val="baseline"/>
        </w:rPr>
      </w:pPr>
      <w:r w:rsidDel="00000000" w:rsidR="00000000" w:rsidRPr="00000000">
        <w:rPr>
          <w:b w:val="1"/>
          <w:vertAlign w:val="baseline"/>
          <w:rtl w:val="0"/>
        </w:rPr>
        <w:tab/>
        <w:tab/>
      </w:r>
      <w:r w:rsidDel="00000000" w:rsidR="00000000" w:rsidRPr="00000000">
        <w:rPr>
          <w:vertAlign w:val="baseline"/>
          <w:rtl w:val="0"/>
        </w:rPr>
        <w:t xml:space="preserve">[Clerk will administer the witness oath.]</w:t>
      </w:r>
    </w:p>
    <w:p w:rsidR="00000000" w:rsidDel="00000000" w:rsidP="00000000" w:rsidRDefault="00000000" w:rsidRPr="00000000" w14:paraId="0000003B">
      <w:pPr>
        <w:jc w:val="both"/>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3C">
      <w:pPr>
        <w:ind w:firstLine="720"/>
        <w:jc w:val="both"/>
        <w:rPr>
          <w:b w:val="1"/>
          <w:u w:val="single"/>
        </w:rPr>
      </w:pPr>
      <w:r w:rsidDel="00000000" w:rsidR="00000000" w:rsidRPr="00000000">
        <w:rPr>
          <w:rtl w:val="0"/>
        </w:rPr>
      </w:r>
    </w:p>
    <w:p w:rsidR="00000000" w:rsidDel="00000000" w:rsidP="00000000" w:rsidRDefault="00000000" w:rsidRPr="00000000" w14:paraId="0000003D">
      <w:pPr>
        <w:ind w:firstLine="720"/>
        <w:jc w:val="both"/>
        <w:rPr>
          <w:b w:val="1"/>
          <w:u w:val="single"/>
        </w:rPr>
      </w:pPr>
      <w:r w:rsidDel="00000000" w:rsidR="00000000" w:rsidRPr="00000000">
        <w:rPr>
          <w:rtl w:val="0"/>
        </w:rPr>
      </w:r>
    </w:p>
    <w:p w:rsidR="00000000" w:rsidDel="00000000" w:rsidP="00000000" w:rsidRDefault="00000000" w:rsidRPr="00000000" w14:paraId="0000003E">
      <w:pPr>
        <w:ind w:firstLine="720"/>
        <w:jc w:val="both"/>
        <w:rPr>
          <w:b w:val="1"/>
          <w:u w:val="single"/>
        </w:rPr>
      </w:pPr>
      <w:r w:rsidDel="00000000" w:rsidR="00000000" w:rsidRPr="00000000">
        <w:rPr>
          <w:rtl w:val="0"/>
        </w:rPr>
      </w:r>
    </w:p>
    <w:p w:rsidR="00000000" w:rsidDel="00000000" w:rsidP="00000000" w:rsidRDefault="00000000" w:rsidRPr="00000000" w14:paraId="0000003F">
      <w:pPr>
        <w:ind w:firstLine="720"/>
        <w:jc w:val="both"/>
        <w:rPr>
          <w:b w:val="1"/>
          <w:u w:val="single"/>
        </w:rPr>
      </w:pPr>
      <w:r w:rsidDel="00000000" w:rsidR="00000000" w:rsidRPr="00000000">
        <w:rPr>
          <w:rtl w:val="0"/>
        </w:rPr>
      </w:r>
    </w:p>
    <w:p w:rsidR="00000000" w:rsidDel="00000000" w:rsidP="00000000" w:rsidRDefault="00000000" w:rsidRPr="00000000" w14:paraId="00000040">
      <w:pPr>
        <w:ind w:firstLine="720"/>
        <w:jc w:val="both"/>
        <w:rPr>
          <w:b w:val="1"/>
          <w:u w:val="single"/>
        </w:rPr>
      </w:pPr>
      <w:r w:rsidDel="00000000" w:rsidR="00000000" w:rsidRPr="00000000">
        <w:rPr>
          <w:rtl w:val="0"/>
        </w:rPr>
      </w:r>
    </w:p>
    <w:p w:rsidR="00000000" w:rsidDel="00000000" w:rsidP="00000000" w:rsidRDefault="00000000" w:rsidRPr="00000000" w14:paraId="00000041">
      <w:pPr>
        <w:ind w:firstLine="720"/>
        <w:jc w:val="both"/>
        <w:rPr>
          <w:b w:val="0"/>
          <w:vertAlign w:val="baseline"/>
        </w:rPr>
      </w:pPr>
      <w:r w:rsidDel="00000000" w:rsidR="00000000" w:rsidRPr="00000000">
        <w:rPr>
          <w:b w:val="1"/>
          <w:u w:val="single"/>
          <w:vertAlign w:val="baseline"/>
          <w:rtl w:val="0"/>
        </w:rPr>
        <w:t xml:space="preserve">PRESENTATION OF THE CASE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42">
      <w:pPr>
        <w:jc w:val="both"/>
        <w:rPr>
          <w:b w:val="0"/>
          <w:vertAlign w:val="baseline"/>
        </w:rPr>
      </w:pPr>
      <w:r w:rsidDel="00000000" w:rsidR="00000000" w:rsidRPr="00000000">
        <w:rPr>
          <w:rtl w:val="0"/>
        </w:rPr>
      </w:r>
    </w:p>
    <w:p w:rsidR="00000000" w:rsidDel="00000000" w:rsidP="00000000" w:rsidRDefault="00000000" w:rsidRPr="00000000" w14:paraId="00000043">
      <w:pPr>
        <w:ind w:left="720" w:firstLine="0"/>
        <w:jc w:val="both"/>
        <w:rPr>
          <w:b w:val="0"/>
          <w:vertAlign w:val="baseline"/>
        </w:rPr>
      </w:pPr>
      <w:r w:rsidDel="00000000" w:rsidR="00000000" w:rsidRPr="00000000">
        <w:rPr>
          <w:b w:val="1"/>
          <w:vertAlign w:val="baseline"/>
          <w:rtl w:val="0"/>
        </w:rPr>
        <w:t xml:space="preserve">[BY THE COURT]</w:t>
      </w:r>
      <w:r w:rsidDel="00000000" w:rsidR="00000000" w:rsidRPr="00000000">
        <w:rPr>
          <w:rtl w:val="0"/>
        </w:rPr>
      </w:r>
    </w:p>
    <w:p w:rsidR="00000000" w:rsidDel="00000000" w:rsidP="00000000" w:rsidRDefault="00000000" w:rsidRPr="00000000" w14:paraId="00000044">
      <w:pPr>
        <w:ind w:left="720" w:firstLine="0"/>
        <w:jc w:val="both"/>
        <w:rPr>
          <w:b w:val="0"/>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defendant has admitted the crime of ___________________.  The crime normally involves [state the basic nature of the crime and elements].  The law specifies that the punishment is ________________________.</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quickest source of the elements of a crime is CALJIC, usually available at the bench or in chambers.  If the elements are fairly complex,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simple statement of the nature of the crime will be sufficient.]</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ind w:left="720" w:firstLine="0"/>
        <w:jc w:val="both"/>
        <w:rPr>
          <w:b w:val="0"/>
          <w:vertAlign w:val="baseline"/>
        </w:rPr>
      </w:pPr>
      <w:r w:rsidDel="00000000" w:rsidR="00000000" w:rsidRPr="00000000">
        <w:rPr>
          <w:b w:val="1"/>
          <w:vertAlign w:val="baseline"/>
          <w:rtl w:val="0"/>
        </w:rPr>
        <w:t xml:space="preserve">[BY THE COURT:  TO THE DEFENDANT]</w:t>
      </w:r>
      <w:r w:rsidDel="00000000" w:rsidR="00000000" w:rsidRPr="00000000">
        <w:rPr>
          <w:rtl w:val="0"/>
        </w:rPr>
      </w:r>
    </w:p>
    <w:p w:rsidR="00000000" w:rsidDel="00000000" w:rsidP="00000000" w:rsidRDefault="00000000" w:rsidRPr="00000000" w14:paraId="0000004C">
      <w:pPr>
        <w:ind w:left="720" w:firstLine="0"/>
        <w:jc w:val="both"/>
        <w:rPr>
          <w:b w:val="0"/>
          <w:vertAlign w:val="baseline"/>
        </w:rPr>
      </w:pPr>
      <w:r w:rsidDel="00000000" w:rsidR="00000000" w:rsidRPr="00000000">
        <w:rPr>
          <w:rtl w:val="0"/>
        </w:rPr>
      </w:r>
    </w:p>
    <w:p w:rsidR="00000000" w:rsidDel="00000000" w:rsidP="00000000" w:rsidRDefault="00000000" w:rsidRPr="00000000" w14:paraId="0000004D">
      <w:pPr>
        <w:ind w:left="720" w:firstLine="0"/>
        <w:jc w:val="both"/>
        <w:rPr>
          <w:b w:val="0"/>
          <w:i w:val="0"/>
          <w:vertAlign w:val="baseline"/>
        </w:rPr>
      </w:pPr>
      <w:r w:rsidDel="00000000" w:rsidR="00000000" w:rsidRPr="00000000">
        <w:rPr>
          <w:b w:val="1"/>
          <w:i w:val="1"/>
          <w:vertAlign w:val="baseline"/>
          <w:rtl w:val="0"/>
        </w:rPr>
        <w:t xml:space="preserve">Would you like to tell the jury what happened?</w:t>
      </w:r>
      <w:r w:rsidDel="00000000" w:rsidR="00000000" w:rsidRPr="00000000">
        <w:rPr>
          <w:rtl w:val="0"/>
        </w:rPr>
      </w:r>
    </w:p>
    <w:p w:rsidR="00000000" w:rsidDel="00000000" w:rsidP="00000000" w:rsidRDefault="00000000" w:rsidRPr="00000000" w14:paraId="0000004E">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4F">
      <w:pPr>
        <w:ind w:left="720" w:firstLine="0"/>
        <w:jc w:val="both"/>
        <w:rPr>
          <w:b w:val="0"/>
          <w:i w:val="0"/>
          <w:vertAlign w:val="baseline"/>
        </w:rPr>
      </w:pPr>
      <w:r w:rsidDel="00000000" w:rsidR="00000000" w:rsidRPr="00000000">
        <w:rPr>
          <w:b w:val="1"/>
          <w:i w:val="1"/>
          <w:vertAlign w:val="baseline"/>
          <w:rtl w:val="0"/>
        </w:rPr>
        <w:t xml:space="preserve">Does the jury have questions </w:t>
      </w:r>
      <w:r w:rsidDel="00000000" w:rsidR="00000000" w:rsidRPr="00000000">
        <w:rPr>
          <w:b w:val="1"/>
          <w:i w:val="1"/>
          <w:rtl w:val="0"/>
        </w:rPr>
        <w:t xml:space="preserve">about the</w:t>
      </w:r>
      <w:r w:rsidDel="00000000" w:rsidR="00000000" w:rsidRPr="00000000">
        <w:rPr>
          <w:b w:val="1"/>
          <w:i w:val="1"/>
          <w:vertAlign w:val="baseline"/>
          <w:rtl w:val="0"/>
        </w:rPr>
        <w:t xml:space="preserve"> defendant?</w:t>
      </w:r>
      <w:r w:rsidDel="00000000" w:rsidR="00000000" w:rsidRPr="00000000">
        <w:rPr>
          <w:rtl w:val="0"/>
        </w:rPr>
      </w:r>
    </w:p>
    <w:p w:rsidR="00000000" w:rsidDel="00000000" w:rsidP="00000000" w:rsidRDefault="00000000" w:rsidRPr="00000000" w14:paraId="00000050">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questions may be asked regarding the nature of the offense, how the juvenile feels about his or her conduct, and what happened at home.   The court should only ask questions as necessary to “prime” the jury; this is an inquiry by the jury, not the court.]</w:t>
      </w:r>
    </w:p>
    <w:p w:rsidR="00000000" w:rsidDel="00000000" w:rsidP="00000000" w:rsidRDefault="00000000" w:rsidRPr="00000000" w14:paraId="00000052">
      <w:pPr>
        <w:jc w:val="both"/>
        <w:rPr>
          <w:b w:val="0"/>
          <w:vertAlign w:val="baseline"/>
        </w:rPr>
      </w:pPr>
      <w:r w:rsidDel="00000000" w:rsidR="00000000" w:rsidRPr="00000000">
        <w:rPr>
          <w:rtl w:val="0"/>
        </w:rPr>
      </w:r>
    </w:p>
    <w:p w:rsidR="00000000" w:rsidDel="00000000" w:rsidP="00000000" w:rsidRDefault="00000000" w:rsidRPr="00000000" w14:paraId="00000053">
      <w:pPr>
        <w:ind w:left="720" w:firstLine="0"/>
        <w:jc w:val="both"/>
        <w:rPr>
          <w:b w:val="0"/>
          <w:i w:val="0"/>
          <w:vertAlign w:val="baseline"/>
        </w:rPr>
      </w:pPr>
      <w:r w:rsidDel="00000000" w:rsidR="00000000" w:rsidRPr="00000000">
        <w:rPr>
          <w:b w:val="1"/>
          <w:i w:val="1"/>
          <w:vertAlign w:val="baseline"/>
          <w:rtl w:val="0"/>
        </w:rPr>
        <w:t xml:space="preserve">Are there any additional witnesses?</w:t>
      </w:r>
      <w:r w:rsidDel="00000000" w:rsidR="00000000" w:rsidRPr="00000000">
        <w:rPr>
          <w:rtl w:val="0"/>
        </w:rPr>
      </w:r>
    </w:p>
    <w:p w:rsidR="00000000" w:rsidDel="00000000" w:rsidP="00000000" w:rsidRDefault="00000000" w:rsidRPr="00000000" w14:paraId="00000054">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court or the defendant may want to call a parent or other witnesses.  If possible, the court should review the parent survey as to each defendant prior to trial; it is a good source of problems or concerns that may be addressed during the trial.]</w:t>
      </w:r>
    </w:p>
    <w:p w:rsidR="00000000" w:rsidDel="00000000" w:rsidP="00000000" w:rsidRDefault="00000000" w:rsidRPr="00000000" w14:paraId="00000056">
      <w:pPr>
        <w:jc w:val="both"/>
        <w:rPr>
          <w:b w:val="0"/>
          <w:i w:val="0"/>
          <w:vertAlign w:val="baseline"/>
        </w:rPr>
      </w:pPr>
      <w:r w:rsidDel="00000000" w:rsidR="00000000" w:rsidRPr="00000000">
        <w:rPr>
          <w:rtl w:val="0"/>
        </w:rPr>
      </w:r>
    </w:p>
    <w:p w:rsidR="00000000" w:rsidDel="00000000" w:rsidP="00000000" w:rsidRDefault="00000000" w:rsidRPr="00000000" w14:paraId="00000057">
      <w:pPr>
        <w:ind w:left="720" w:firstLine="630"/>
        <w:jc w:val="both"/>
        <w:rPr>
          <w:vertAlign w:val="baseline"/>
        </w:rPr>
      </w:pPr>
      <w:r w:rsidDel="00000000" w:rsidR="00000000" w:rsidRPr="00000000">
        <w:rPr>
          <w:vertAlign w:val="baseline"/>
          <w:rtl w:val="0"/>
        </w:rPr>
        <w:t xml:space="preserve">[RULES OF THE TRIAL:</w:t>
      </w:r>
    </w:p>
    <w:p w:rsidR="00000000" w:rsidDel="00000000" w:rsidP="00000000" w:rsidRDefault="00000000" w:rsidRPr="00000000" w14:paraId="00000058">
      <w:pPr>
        <w:jc w:val="both"/>
        <w:rPr>
          <w:vertAlign w:val="baseline"/>
        </w:rPr>
      </w:pPr>
      <w:r w:rsidDel="00000000" w:rsidR="00000000" w:rsidRPr="00000000">
        <w:rPr>
          <w:rtl w:val="0"/>
        </w:rPr>
      </w:r>
    </w:p>
    <w:p w:rsidR="00000000" w:rsidDel="00000000" w:rsidP="00000000" w:rsidRDefault="00000000" w:rsidRPr="00000000" w14:paraId="00000059">
      <w:pPr>
        <w:ind w:left="2160" w:hanging="810"/>
        <w:jc w:val="both"/>
        <w:rPr>
          <w:vertAlign w:val="baseline"/>
        </w:rPr>
      </w:pPr>
      <w:r w:rsidDel="00000000" w:rsidR="00000000" w:rsidRPr="00000000">
        <w:rPr>
          <w:vertAlign w:val="baseline"/>
          <w:rtl w:val="0"/>
        </w:rPr>
        <w:t xml:space="preserve">1.</w:t>
        <w:tab/>
        <w:t xml:space="preserve">The court should encourage all jurors to ask questions and get involved in the trial.  The court should not hesitate to limit questioning, however, either by time or subject matter if the questioning becomes unreasonably protracted or is getting into areas that are not particularly probative.</w:t>
      </w:r>
    </w:p>
    <w:p w:rsidR="00000000" w:rsidDel="00000000" w:rsidP="00000000" w:rsidRDefault="00000000" w:rsidRPr="00000000" w14:paraId="0000005A">
      <w:pPr>
        <w:tabs>
          <w:tab w:val="left" w:pos="-1440"/>
        </w:tabs>
        <w:jc w:val="both"/>
        <w:rPr>
          <w:b w:val="0"/>
          <w:vertAlign w:val="baseline"/>
        </w:rPr>
      </w:pPr>
      <w:r w:rsidDel="00000000" w:rsidR="00000000" w:rsidRPr="00000000">
        <w:rPr>
          <w:rtl w:val="0"/>
        </w:rPr>
      </w:r>
    </w:p>
    <w:p w:rsidR="00000000" w:rsidDel="00000000" w:rsidP="00000000" w:rsidRDefault="00000000" w:rsidRPr="00000000" w14:paraId="0000005B">
      <w:pPr>
        <w:tabs>
          <w:tab w:val="left" w:pos="-1440"/>
        </w:tabs>
        <w:jc w:val="both"/>
        <w:rPr>
          <w:vertAlign w:val="baseline"/>
        </w:rPr>
      </w:pPr>
      <w:r w:rsidDel="00000000" w:rsidR="00000000" w:rsidRPr="00000000">
        <w:rPr>
          <w:b w:val="1"/>
          <w:vertAlign w:val="baseline"/>
          <w:rtl w:val="0"/>
        </w:rPr>
        <w:tab/>
        <w:tab/>
      </w:r>
      <w:r w:rsidDel="00000000" w:rsidR="00000000" w:rsidRPr="00000000">
        <w:rPr>
          <w:vertAlign w:val="baseline"/>
          <w:rtl w:val="0"/>
        </w:rPr>
        <w:t xml:space="preserve">2.</w:t>
        <w:tab/>
        <w:t xml:space="preserve">Rules of evidence:</w:t>
      </w:r>
    </w:p>
    <w:p w:rsidR="00000000" w:rsidDel="00000000" w:rsidP="00000000" w:rsidRDefault="00000000" w:rsidRPr="00000000" w14:paraId="0000005C">
      <w:pPr>
        <w:jc w:val="both"/>
        <w:rPr>
          <w:vertAlign w:val="baseline"/>
        </w:rPr>
      </w:pPr>
      <w:r w:rsidDel="00000000" w:rsidR="00000000" w:rsidRPr="00000000">
        <w:rPr>
          <w:rtl w:val="0"/>
        </w:rPr>
      </w:r>
    </w:p>
    <w:p w:rsidR="00000000" w:rsidDel="00000000" w:rsidP="00000000" w:rsidRDefault="00000000" w:rsidRPr="00000000" w14:paraId="0000005D">
      <w:pPr>
        <w:ind w:left="2160" w:firstLine="0"/>
        <w:jc w:val="both"/>
        <w:rPr>
          <w:vertAlign w:val="baseline"/>
        </w:rPr>
      </w:pPr>
      <w:r w:rsidDel="00000000" w:rsidR="00000000" w:rsidRPr="00000000">
        <w:rPr>
          <w:vertAlign w:val="baseline"/>
          <w:rtl w:val="0"/>
        </w:rPr>
        <w:t xml:space="preserve">The Evidence Code, for the most part, does not exist.  The only rule of evidence is whether the question has any reasonable relationship to the determination of punishment.  </w:t>
      </w:r>
    </w:p>
    <w:p w:rsidR="00000000" w:rsidDel="00000000" w:rsidP="00000000" w:rsidRDefault="00000000" w:rsidRPr="00000000" w14:paraId="0000005E">
      <w:pPr>
        <w:jc w:val="both"/>
        <w:rPr>
          <w:vertAlign w:val="baseline"/>
        </w:rPr>
      </w:pPr>
      <w:r w:rsidDel="00000000" w:rsidR="00000000" w:rsidRPr="00000000">
        <w:rPr>
          <w:rtl w:val="0"/>
        </w:rPr>
      </w:r>
    </w:p>
    <w:p w:rsidR="00000000" w:rsidDel="00000000" w:rsidP="00000000" w:rsidRDefault="00000000" w:rsidRPr="00000000" w14:paraId="0000005F">
      <w:pPr>
        <w:ind w:left="2160" w:hanging="720"/>
        <w:jc w:val="both"/>
        <w:rPr/>
      </w:pPr>
      <w:r w:rsidDel="00000000" w:rsidR="00000000" w:rsidRPr="00000000">
        <w:rPr>
          <w:rtl w:val="0"/>
        </w:rPr>
      </w:r>
    </w:p>
    <w:p w:rsidR="00000000" w:rsidDel="00000000" w:rsidP="00000000" w:rsidRDefault="00000000" w:rsidRPr="00000000" w14:paraId="00000060">
      <w:pPr>
        <w:ind w:left="2160" w:hanging="720"/>
        <w:jc w:val="both"/>
        <w:rPr>
          <w:vertAlign w:val="baseline"/>
        </w:rPr>
      </w:pPr>
      <w:r w:rsidDel="00000000" w:rsidR="00000000" w:rsidRPr="00000000">
        <w:rPr>
          <w:vertAlign w:val="baseline"/>
          <w:rtl w:val="0"/>
        </w:rPr>
        <w:t xml:space="preserve">3.</w:t>
        <w:tab/>
        <w:t xml:space="preserve">Do not permit jurors to refer to any non-participating </w:t>
      </w:r>
      <w:r w:rsidDel="00000000" w:rsidR="00000000" w:rsidRPr="00000000">
        <w:rPr>
          <w:rtl w:val="0"/>
        </w:rPr>
        <w:t xml:space="preserve">co defendants</w:t>
      </w:r>
      <w:r w:rsidDel="00000000" w:rsidR="00000000" w:rsidRPr="00000000">
        <w:rPr>
          <w:vertAlign w:val="baseline"/>
          <w:rtl w:val="0"/>
        </w:rPr>
        <w:t xml:space="preserve"> by their last names.  Rules of confidentiality still apply to juveniles not going through </w:t>
      </w:r>
      <w:r w:rsidDel="00000000" w:rsidR="00000000" w:rsidRPr="00000000">
        <w:rPr>
          <w:rtl w:val="0"/>
        </w:rPr>
        <w:t xml:space="preserve">Teen </w:t>
      </w:r>
      <w:r w:rsidDel="00000000" w:rsidR="00000000" w:rsidRPr="00000000">
        <w:rPr>
          <w:vertAlign w:val="baseline"/>
          <w:rtl w:val="0"/>
        </w:rPr>
        <w:t xml:space="preserve">Court.]</w:t>
      </w:r>
    </w:p>
    <w:p w:rsidR="00000000" w:rsidDel="00000000" w:rsidP="00000000" w:rsidRDefault="00000000" w:rsidRPr="00000000" w14:paraId="00000061">
      <w:pPr>
        <w:jc w:val="both"/>
        <w:rPr>
          <w:vertAlign w:val="baseline"/>
        </w:rPr>
      </w:pPr>
      <w:r w:rsidDel="00000000" w:rsidR="00000000" w:rsidRPr="00000000">
        <w:rPr>
          <w:rtl w:val="0"/>
        </w:rPr>
      </w:r>
    </w:p>
    <w:p w:rsidR="00000000" w:rsidDel="00000000" w:rsidP="00000000" w:rsidRDefault="00000000" w:rsidRPr="00000000" w14:paraId="00000062">
      <w:pPr>
        <w:jc w:val="both"/>
        <w:rPr>
          <w:vertAlign w:val="baseline"/>
        </w:rPr>
      </w:pPr>
      <w:r w:rsidDel="00000000" w:rsidR="00000000" w:rsidRPr="00000000">
        <w:rPr>
          <w:rtl w:val="0"/>
        </w:rPr>
      </w:r>
    </w:p>
    <w:p w:rsidR="00000000" w:rsidDel="00000000" w:rsidP="00000000" w:rsidRDefault="00000000" w:rsidRPr="00000000" w14:paraId="00000063">
      <w:pPr>
        <w:jc w:val="both"/>
        <w:rPr>
          <w:b w:val="0"/>
          <w:vertAlign w:val="baseline"/>
        </w:rPr>
      </w:pPr>
      <w:r w:rsidDel="00000000" w:rsidR="00000000" w:rsidRPr="00000000">
        <w:rPr>
          <w:b w:val="1"/>
          <w:vertAlign w:val="baseline"/>
          <w:rtl w:val="0"/>
        </w:rPr>
        <w:t xml:space="preserve">VI.</w:t>
        <w:tab/>
      </w:r>
      <w:r w:rsidDel="00000000" w:rsidR="00000000" w:rsidRPr="00000000">
        <w:rPr>
          <w:b w:val="1"/>
          <w:u w:val="single"/>
          <w:vertAlign w:val="baseline"/>
          <w:rtl w:val="0"/>
        </w:rPr>
        <w:t xml:space="preserve">CONCLUSION OF EVIDENCE; NEXT CASE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64">
      <w:pPr>
        <w:jc w:val="both"/>
        <w:rPr>
          <w:b w:val="0"/>
          <w:vertAlign w:val="baseline"/>
        </w:rPr>
      </w:pPr>
      <w:r w:rsidDel="00000000" w:rsidR="00000000" w:rsidRPr="00000000">
        <w:rPr>
          <w:rtl w:val="0"/>
        </w:rPr>
      </w:r>
    </w:p>
    <w:p w:rsidR="00000000" w:rsidDel="00000000" w:rsidP="00000000" w:rsidRDefault="00000000" w:rsidRPr="00000000" w14:paraId="00000065">
      <w:pPr>
        <w:ind w:left="1440" w:firstLine="0"/>
        <w:jc w:val="both"/>
        <w:rPr>
          <w:vertAlign w:val="baseline"/>
        </w:rPr>
      </w:pPr>
      <w:r w:rsidDel="00000000" w:rsidR="00000000" w:rsidRPr="00000000">
        <w:rPr>
          <w:vertAlign w:val="baseline"/>
          <w:rtl w:val="0"/>
        </w:rPr>
        <w:t xml:space="preserve">[At the conclusion of the case, the court should have the defendant take a seat in the audience.  The bailiff should call the next case.  The process is repeated until all cases have been heard.]</w:t>
      </w:r>
    </w:p>
    <w:p w:rsidR="00000000" w:rsidDel="00000000" w:rsidP="00000000" w:rsidRDefault="00000000" w:rsidRPr="00000000" w14:paraId="00000066">
      <w:pPr>
        <w:ind w:left="1440" w:firstLine="0"/>
        <w:jc w:val="both"/>
        <w:rPr>
          <w:vertAlign w:val="baseline"/>
        </w:rPr>
      </w:pPr>
      <w:r w:rsidDel="00000000" w:rsidR="00000000" w:rsidRPr="00000000">
        <w:rPr>
          <w:rtl w:val="0"/>
        </w:rPr>
      </w:r>
    </w:p>
    <w:p w:rsidR="00000000" w:rsidDel="00000000" w:rsidP="00000000" w:rsidRDefault="00000000" w:rsidRPr="00000000" w14:paraId="00000067">
      <w:pPr>
        <w:jc w:val="both"/>
        <w:rPr>
          <w:vertAlign w:val="baseline"/>
        </w:rPr>
      </w:pPr>
      <w:r w:rsidDel="00000000" w:rsidR="00000000" w:rsidRPr="00000000">
        <w:rPr>
          <w:rtl w:val="0"/>
        </w:rPr>
      </w:r>
    </w:p>
    <w:p w:rsidR="00000000" w:rsidDel="00000000" w:rsidP="00000000" w:rsidRDefault="00000000" w:rsidRPr="00000000" w14:paraId="00000068">
      <w:pPr>
        <w:jc w:val="both"/>
        <w:rPr>
          <w:b w:val="0"/>
          <w:vertAlign w:val="baseline"/>
        </w:rPr>
      </w:pPr>
      <w:r w:rsidDel="00000000" w:rsidR="00000000" w:rsidRPr="00000000">
        <w:rPr>
          <w:b w:val="1"/>
          <w:vertAlign w:val="baseline"/>
          <w:rtl w:val="0"/>
        </w:rPr>
        <w:t xml:space="preserve">VII.</w:t>
        <w:tab/>
      </w:r>
      <w:r w:rsidDel="00000000" w:rsidR="00000000" w:rsidRPr="00000000">
        <w:rPr>
          <w:b w:val="1"/>
          <w:u w:val="single"/>
          <w:vertAlign w:val="baseline"/>
          <w:rtl w:val="0"/>
        </w:rPr>
        <w:t xml:space="preserve">INSTRUCTIONS TO THE JURY</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69">
      <w:pPr>
        <w:jc w:val="both"/>
        <w:rPr>
          <w:b w:val="0"/>
          <w:vertAlign w:val="baseline"/>
        </w:rPr>
      </w:pPr>
      <w:r w:rsidDel="00000000" w:rsidR="00000000" w:rsidRPr="00000000">
        <w:rPr>
          <w:rtl w:val="0"/>
        </w:rPr>
      </w:r>
    </w:p>
    <w:p w:rsidR="00000000" w:rsidDel="00000000" w:rsidP="00000000" w:rsidRDefault="00000000" w:rsidRPr="00000000" w14:paraId="0000006A">
      <w:pPr>
        <w:ind w:left="720" w:firstLine="0"/>
        <w:jc w:val="both"/>
        <w:rPr>
          <w:vertAlign w:val="baseline"/>
        </w:rPr>
      </w:pPr>
      <w:r w:rsidDel="00000000" w:rsidR="00000000" w:rsidRPr="00000000">
        <w:rPr>
          <w:b w:val="1"/>
          <w:i w:val="1"/>
          <w:vertAlign w:val="baseline"/>
          <w:rtl w:val="0"/>
        </w:rPr>
        <w:t xml:space="preserve">The jury will now be given the cases to decide.  It is your duty to determine the consequences to be given each defendant for the crime that was committed.</w:t>
      </w:r>
      <w:r w:rsidDel="00000000" w:rsidR="00000000" w:rsidRPr="00000000">
        <w:rPr>
          <w:rtl w:val="0"/>
        </w:rPr>
      </w:r>
    </w:p>
    <w:p w:rsidR="00000000" w:rsidDel="00000000" w:rsidP="00000000" w:rsidRDefault="00000000" w:rsidRPr="00000000" w14:paraId="0000006B">
      <w:pPr>
        <w:jc w:val="both"/>
        <w:rPr>
          <w:vertAlign w:val="baseline"/>
        </w:rPr>
      </w:pPr>
      <w:r w:rsidDel="00000000" w:rsidR="00000000" w:rsidRPr="00000000">
        <w:rPr>
          <w:rtl w:val="0"/>
        </w:rPr>
      </w:r>
    </w:p>
    <w:p w:rsidR="00000000" w:rsidDel="00000000" w:rsidP="00000000" w:rsidRDefault="00000000" w:rsidRPr="00000000" w14:paraId="0000006C">
      <w:pPr>
        <w:ind w:left="720" w:firstLine="0"/>
        <w:jc w:val="both"/>
        <w:rPr>
          <w:b w:val="0"/>
          <w:i w:val="0"/>
          <w:vertAlign w:val="baseline"/>
        </w:rPr>
      </w:pPr>
      <w:r w:rsidDel="00000000" w:rsidR="00000000" w:rsidRPr="00000000">
        <w:rPr>
          <w:b w:val="1"/>
          <w:i w:val="1"/>
          <w:vertAlign w:val="baseline"/>
          <w:rtl w:val="0"/>
        </w:rPr>
        <w:t xml:space="preserve">You must make your decision fairly and objectively.</w:t>
      </w:r>
      <w:r w:rsidDel="00000000" w:rsidR="00000000" w:rsidRPr="00000000">
        <w:rPr>
          <w:rtl w:val="0"/>
        </w:rPr>
      </w:r>
    </w:p>
    <w:p w:rsidR="00000000" w:rsidDel="00000000" w:rsidP="00000000" w:rsidRDefault="00000000" w:rsidRPr="00000000" w14:paraId="0000006D">
      <w:pPr>
        <w:jc w:val="both"/>
        <w:rPr>
          <w:b w:val="0"/>
          <w:i w:val="0"/>
          <w:vertAlign w:val="baseline"/>
        </w:rPr>
      </w:pPr>
      <w:r w:rsidDel="00000000" w:rsidR="00000000" w:rsidRPr="00000000">
        <w:rPr>
          <w:rtl w:val="0"/>
        </w:rPr>
      </w:r>
    </w:p>
    <w:p w:rsidR="00000000" w:rsidDel="00000000" w:rsidP="00000000" w:rsidRDefault="00000000" w:rsidRPr="00000000" w14:paraId="0000006E">
      <w:pPr>
        <w:ind w:left="720" w:firstLine="0"/>
        <w:jc w:val="both"/>
        <w:rPr>
          <w:b w:val="0"/>
          <w:i w:val="0"/>
          <w:vertAlign w:val="baseline"/>
        </w:rPr>
      </w:pPr>
      <w:r w:rsidDel="00000000" w:rsidR="00000000" w:rsidRPr="00000000">
        <w:rPr>
          <w:b w:val="1"/>
          <w:i w:val="1"/>
          <w:vertAlign w:val="baseline"/>
          <w:rtl w:val="0"/>
        </w:rPr>
        <w:t xml:space="preserve">You will be given a verdict form that will list some possible consequences that may be imposed; you may add any other or additional items that you think will be appropriate. You also will have verdict guidelines based on the type of crime that was committed.  If at all possible, your verdict should be within the guidelines unless you have a very good reason for not doing so.  You should try to fit the punishment to the crime, taking into consideration the seriousness of the crime and the defendant’s degree of participation in it.</w:t>
      </w:r>
      <w:r w:rsidDel="00000000" w:rsidR="00000000" w:rsidRPr="00000000">
        <w:rPr>
          <w:rtl w:val="0"/>
        </w:rPr>
      </w:r>
    </w:p>
    <w:p w:rsidR="00000000" w:rsidDel="00000000" w:rsidP="00000000" w:rsidRDefault="00000000" w:rsidRPr="00000000" w14:paraId="0000006F">
      <w:pPr>
        <w:jc w:val="both"/>
        <w:rPr>
          <w:b w:val="0"/>
          <w:i w:val="0"/>
          <w:vertAlign w:val="baseline"/>
        </w:rPr>
      </w:pPr>
      <w:r w:rsidDel="00000000" w:rsidR="00000000" w:rsidRPr="00000000">
        <w:rPr>
          <w:rtl w:val="0"/>
        </w:rPr>
      </w:r>
    </w:p>
    <w:p w:rsidR="00000000" w:rsidDel="00000000" w:rsidP="00000000" w:rsidRDefault="00000000" w:rsidRPr="00000000" w14:paraId="00000070">
      <w:pPr>
        <w:ind w:left="720" w:firstLine="0"/>
        <w:jc w:val="both"/>
        <w:rPr>
          <w:b w:val="0"/>
          <w:i w:val="0"/>
          <w:vertAlign w:val="baseline"/>
        </w:rPr>
      </w:pPr>
      <w:r w:rsidDel="00000000" w:rsidR="00000000" w:rsidRPr="00000000">
        <w:rPr>
          <w:b w:val="1"/>
          <w:i w:val="1"/>
          <w:vertAlign w:val="baseline"/>
          <w:rtl w:val="0"/>
        </w:rPr>
        <w:t xml:space="preserve">You are to discuss the facts and possible punishment with each other.  Jurors should be respectful of differing opinions.   Each juror is encouraged to express his or her feelings about the case and should carefully consider the feelings and ideas of others.</w:t>
      </w:r>
      <w:r w:rsidDel="00000000" w:rsidR="00000000" w:rsidRPr="00000000">
        <w:rPr>
          <w:rtl w:val="0"/>
        </w:rPr>
      </w:r>
    </w:p>
    <w:p w:rsidR="00000000" w:rsidDel="00000000" w:rsidP="00000000" w:rsidRDefault="00000000" w:rsidRPr="00000000" w14:paraId="00000071">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72">
      <w:pPr>
        <w:ind w:left="720" w:firstLine="0"/>
        <w:jc w:val="both"/>
        <w:rPr>
          <w:b w:val="0"/>
          <w:i w:val="0"/>
          <w:vertAlign w:val="baseline"/>
        </w:rPr>
      </w:pPr>
      <w:r w:rsidDel="00000000" w:rsidR="00000000" w:rsidRPr="00000000">
        <w:rPr>
          <w:b w:val="1"/>
          <w:i w:val="1"/>
          <w:vertAlign w:val="baseline"/>
          <w:rtl w:val="0"/>
        </w:rPr>
        <w:t xml:space="preserve">Do not assume that because these cases are being presented as a group or because more than one defendant has committed the same crime, that all the defendants should be treated exactly the same.  The jury should take into account the nature of each crime and the circumstances of each defendant.</w:t>
      </w:r>
      <w:r w:rsidDel="00000000" w:rsidR="00000000" w:rsidRPr="00000000">
        <w:rPr>
          <w:rtl w:val="0"/>
        </w:rPr>
      </w:r>
    </w:p>
    <w:p w:rsidR="00000000" w:rsidDel="00000000" w:rsidP="00000000" w:rsidRDefault="00000000" w:rsidRPr="00000000" w14:paraId="00000073">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74">
      <w:pPr>
        <w:ind w:left="720" w:firstLine="0"/>
        <w:jc w:val="both"/>
        <w:rPr>
          <w:b w:val="1"/>
          <w:i w:val="1"/>
          <w:vertAlign w:val="baseline"/>
        </w:rPr>
      </w:pPr>
      <w:r w:rsidDel="00000000" w:rsidR="00000000" w:rsidRPr="00000000">
        <w:rPr>
          <w:b w:val="1"/>
          <w:i w:val="1"/>
          <w:vertAlign w:val="baseline"/>
          <w:rtl w:val="0"/>
        </w:rPr>
        <w:t xml:space="preserve">At all times you should keep in mind that these cases are real.  Your decision could </w:t>
      </w:r>
      <w:r w:rsidDel="00000000" w:rsidR="00000000" w:rsidRPr="00000000">
        <w:rPr>
          <w:b w:val="1"/>
          <w:i w:val="1"/>
          <w:rtl w:val="0"/>
        </w:rPr>
        <w:t xml:space="preserve">affect</w:t>
      </w:r>
      <w:r w:rsidDel="00000000" w:rsidR="00000000" w:rsidRPr="00000000">
        <w:rPr>
          <w:b w:val="1"/>
          <w:i w:val="1"/>
          <w:vertAlign w:val="baseline"/>
          <w:rtl w:val="0"/>
        </w:rPr>
        <w:t xml:space="preserve"> the life of another person in many ways.   You need to take your deliberations</w:t>
      </w:r>
      <w:r w:rsidDel="00000000" w:rsidR="00000000" w:rsidRPr="00000000">
        <w:rPr>
          <w:b w:val="1"/>
          <w:i w:val="1"/>
          <w:rtl w:val="0"/>
        </w:rPr>
        <w:t xml:space="preserve"> </w:t>
      </w:r>
      <w:r w:rsidDel="00000000" w:rsidR="00000000" w:rsidRPr="00000000">
        <w:rPr>
          <w:b w:val="1"/>
          <w:i w:val="1"/>
          <w:vertAlign w:val="baseline"/>
          <w:rtl w:val="0"/>
        </w:rPr>
        <w:t xml:space="preserve">seriously. You should select one juror to preside over your deliberations.  It is expected that every juror will take the responsibility of setting and maintaining a respectful tone of the deliberations.  If it appears that any juror is not following these instructions and is not behaving in a respectful </w:t>
      </w:r>
    </w:p>
    <w:p w:rsidR="00000000" w:rsidDel="00000000" w:rsidP="00000000" w:rsidRDefault="00000000" w:rsidRPr="00000000" w14:paraId="00000075">
      <w:pPr>
        <w:ind w:left="720" w:firstLine="0"/>
        <w:jc w:val="both"/>
        <w:rPr>
          <w:b w:val="1"/>
          <w:i w:val="1"/>
        </w:rPr>
      </w:pPr>
      <w:r w:rsidDel="00000000" w:rsidR="00000000" w:rsidRPr="00000000">
        <w:rPr>
          <w:rtl w:val="0"/>
        </w:rPr>
      </w:r>
    </w:p>
    <w:p w:rsidR="00000000" w:rsidDel="00000000" w:rsidP="00000000" w:rsidRDefault="00000000" w:rsidRPr="00000000" w14:paraId="00000076">
      <w:pPr>
        <w:ind w:left="720" w:firstLine="0"/>
        <w:jc w:val="both"/>
        <w:rPr>
          <w:b w:val="1"/>
          <w:i w:val="1"/>
        </w:rPr>
      </w:pPr>
      <w:r w:rsidDel="00000000" w:rsidR="00000000" w:rsidRPr="00000000">
        <w:rPr>
          <w:rtl w:val="0"/>
        </w:rPr>
      </w:r>
    </w:p>
    <w:p w:rsidR="00000000" w:rsidDel="00000000" w:rsidP="00000000" w:rsidRDefault="00000000" w:rsidRPr="00000000" w14:paraId="00000077">
      <w:pPr>
        <w:ind w:left="720" w:firstLine="0"/>
        <w:jc w:val="both"/>
        <w:rPr>
          <w:b w:val="1"/>
          <w:i w:val="1"/>
        </w:rPr>
      </w:pPr>
      <w:r w:rsidDel="00000000" w:rsidR="00000000" w:rsidRPr="00000000">
        <w:rPr>
          <w:rtl w:val="0"/>
        </w:rPr>
      </w:r>
    </w:p>
    <w:p w:rsidR="00000000" w:rsidDel="00000000" w:rsidP="00000000" w:rsidRDefault="00000000" w:rsidRPr="00000000" w14:paraId="00000078">
      <w:pPr>
        <w:ind w:left="720" w:firstLine="0"/>
        <w:jc w:val="both"/>
        <w:rPr>
          <w:vertAlign w:val="baseline"/>
        </w:rPr>
      </w:pPr>
      <w:r w:rsidDel="00000000" w:rsidR="00000000" w:rsidRPr="00000000">
        <w:rPr>
          <w:b w:val="1"/>
          <w:i w:val="1"/>
          <w:vertAlign w:val="baseline"/>
          <w:rtl w:val="0"/>
        </w:rPr>
        <w:t xml:space="preserve">manner, it is appropriate that such inappropriate conduct be reported</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79">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7A">
      <w:pPr>
        <w:ind w:left="720" w:firstLine="0"/>
        <w:jc w:val="both"/>
        <w:rPr>
          <w:b w:val="0"/>
          <w:i w:val="0"/>
          <w:vertAlign w:val="baseline"/>
        </w:rPr>
      </w:pPr>
      <w:r w:rsidDel="00000000" w:rsidR="00000000" w:rsidRPr="00000000">
        <w:rPr>
          <w:b w:val="1"/>
          <w:i w:val="1"/>
          <w:vertAlign w:val="baseline"/>
          <w:rtl w:val="0"/>
        </w:rPr>
        <w:t xml:space="preserve">In order to reach a verdict as to any defendant, all of the jurors must agree to the decision.  When you have all agreed on all of the verdicts, the presiding juror should sign each verdict and inform the bailiff that the jury is ready to return to court.</w:t>
      </w:r>
      <w:r w:rsidDel="00000000" w:rsidR="00000000" w:rsidRPr="00000000">
        <w:rPr>
          <w:rtl w:val="0"/>
        </w:rPr>
      </w:r>
    </w:p>
    <w:p w:rsidR="00000000" w:rsidDel="00000000" w:rsidP="00000000" w:rsidRDefault="00000000" w:rsidRPr="00000000" w14:paraId="0000007B">
      <w:pPr>
        <w:jc w:val="both"/>
        <w:rPr>
          <w:vertAlign w:val="baseline"/>
        </w:rPr>
      </w:pPr>
      <w:r w:rsidDel="00000000" w:rsidR="00000000" w:rsidRPr="00000000">
        <w:rPr>
          <w:rtl w:val="0"/>
        </w:rPr>
      </w:r>
    </w:p>
    <w:p w:rsidR="00000000" w:rsidDel="00000000" w:rsidP="00000000" w:rsidRDefault="00000000" w:rsidRPr="00000000" w14:paraId="0000007C">
      <w:pPr>
        <w:jc w:val="both"/>
        <w:rPr>
          <w:vertAlign w:val="baseline"/>
        </w:rPr>
      </w:pPr>
      <w:r w:rsidDel="00000000" w:rsidR="00000000" w:rsidRPr="00000000">
        <w:rPr>
          <w:rtl w:val="0"/>
        </w:rPr>
      </w:r>
    </w:p>
    <w:p w:rsidR="00000000" w:rsidDel="00000000" w:rsidP="00000000" w:rsidRDefault="00000000" w:rsidRPr="00000000" w14:paraId="0000007D">
      <w:pPr>
        <w:jc w:val="both"/>
        <w:rPr>
          <w:b w:val="0"/>
          <w:vertAlign w:val="baseline"/>
        </w:rPr>
      </w:pPr>
      <w:r w:rsidDel="00000000" w:rsidR="00000000" w:rsidRPr="00000000">
        <w:rPr>
          <w:b w:val="1"/>
          <w:vertAlign w:val="baseline"/>
          <w:rtl w:val="0"/>
        </w:rPr>
        <w:t xml:space="preserve">VIII.</w:t>
        <w:tab/>
      </w:r>
      <w:r w:rsidDel="00000000" w:rsidR="00000000" w:rsidRPr="00000000">
        <w:rPr>
          <w:b w:val="1"/>
          <w:u w:val="single"/>
          <w:vertAlign w:val="baseline"/>
          <w:rtl w:val="0"/>
        </w:rPr>
        <w:t xml:space="preserve">SEQUESTER THE JURY FOR DELIBERATION</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7E">
      <w:pPr>
        <w:jc w:val="both"/>
        <w:rPr>
          <w:b w:val="0"/>
          <w:vertAlign w:val="baseline"/>
        </w:rPr>
      </w:pPr>
      <w:r w:rsidDel="00000000" w:rsidR="00000000" w:rsidRPr="00000000">
        <w:rPr>
          <w:rtl w:val="0"/>
        </w:rPr>
      </w:r>
    </w:p>
    <w:p w:rsidR="00000000" w:rsidDel="00000000" w:rsidP="00000000" w:rsidRDefault="00000000" w:rsidRPr="00000000" w14:paraId="0000007F">
      <w:pPr>
        <w:ind w:firstLine="720"/>
        <w:jc w:val="both"/>
        <w:rPr>
          <w:b w:val="0"/>
          <w:i w:val="0"/>
          <w:vertAlign w:val="baseline"/>
        </w:rPr>
      </w:pPr>
      <w:r w:rsidDel="00000000" w:rsidR="00000000" w:rsidRPr="00000000">
        <w:rPr>
          <w:b w:val="1"/>
          <w:i w:val="1"/>
          <w:vertAlign w:val="baseline"/>
          <w:rtl w:val="0"/>
        </w:rPr>
        <w:t xml:space="preserve">The clerk will now swear the bailiff to take charge of the jury.</w:t>
      </w:r>
      <w:r w:rsidDel="00000000" w:rsidR="00000000" w:rsidRPr="00000000">
        <w:rPr>
          <w:rtl w:val="0"/>
        </w:rPr>
      </w:r>
    </w:p>
    <w:p w:rsidR="00000000" w:rsidDel="00000000" w:rsidP="00000000" w:rsidRDefault="00000000" w:rsidRPr="00000000" w14:paraId="00000080">
      <w:pPr>
        <w:jc w:val="both"/>
        <w:rPr>
          <w:b w:val="0"/>
          <w:i w:val="0"/>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clerk will swear the bailiff.  The clerk should provide the bailiff with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folder with the verdict form.] </w:t>
      </w:r>
    </w:p>
    <w:p w:rsidR="00000000" w:rsidDel="00000000" w:rsidP="00000000" w:rsidRDefault="00000000" w:rsidRPr="00000000" w14:paraId="00000083">
      <w:pPr>
        <w:jc w:val="both"/>
        <w:rPr>
          <w:vertAlign w:val="baseline"/>
        </w:rPr>
      </w:pPr>
      <w:r w:rsidDel="00000000" w:rsidR="00000000" w:rsidRPr="00000000">
        <w:rPr>
          <w:rtl w:val="0"/>
        </w:rPr>
      </w:r>
    </w:p>
    <w:p w:rsidR="00000000" w:rsidDel="00000000" w:rsidP="00000000" w:rsidRDefault="00000000" w:rsidRPr="00000000" w14:paraId="00000084">
      <w:pPr>
        <w:ind w:firstLine="720"/>
        <w:jc w:val="both"/>
        <w:rPr>
          <w:b w:val="0"/>
          <w:i w:val="0"/>
          <w:vertAlign w:val="baseline"/>
        </w:rPr>
      </w:pPr>
      <w:r w:rsidDel="00000000" w:rsidR="00000000" w:rsidRPr="00000000">
        <w:rPr>
          <w:b w:val="1"/>
          <w:i w:val="1"/>
          <w:vertAlign w:val="baseline"/>
          <w:rtl w:val="0"/>
        </w:rPr>
        <w:t xml:space="preserve">The court will be in recess until the jury </w:t>
      </w:r>
      <w:r w:rsidDel="00000000" w:rsidR="00000000" w:rsidRPr="00000000">
        <w:rPr>
          <w:b w:val="1"/>
          <w:i w:val="1"/>
          <w:vertAlign w:val="baseline"/>
          <w:rtl w:val="0"/>
        </w:rPr>
        <w:t xml:space="preserve">reaches</w:t>
      </w:r>
      <w:r w:rsidDel="00000000" w:rsidR="00000000" w:rsidRPr="00000000">
        <w:rPr>
          <w:b w:val="1"/>
          <w:i w:val="1"/>
          <w:vertAlign w:val="baseline"/>
          <w:rtl w:val="0"/>
        </w:rPr>
        <w:t xml:space="preserve"> a verdict.  I would like to remind all in attendance of the confidential nature of these proceedings.  While you may talk about what happened here tonight, please do not identify the names of any of the defendants.</w:t>
      </w:r>
      <w:r w:rsidDel="00000000" w:rsidR="00000000" w:rsidRPr="00000000">
        <w:rPr>
          <w:rtl w:val="0"/>
        </w:rPr>
      </w:r>
    </w:p>
    <w:p w:rsidR="00000000" w:rsidDel="00000000" w:rsidP="00000000" w:rsidRDefault="00000000" w:rsidRPr="00000000" w14:paraId="00000085">
      <w:pPr>
        <w:jc w:val="both"/>
        <w:rPr>
          <w:b w:val="0"/>
          <w:i w:val="0"/>
          <w:vertAlign w:val="baseline"/>
        </w:rPr>
      </w:pPr>
      <w:r w:rsidDel="00000000" w:rsidR="00000000" w:rsidRPr="00000000">
        <w:rPr>
          <w:rtl w:val="0"/>
        </w:rPr>
      </w:r>
    </w:p>
    <w:p w:rsidR="00000000" w:rsidDel="00000000" w:rsidP="00000000" w:rsidRDefault="00000000" w:rsidRPr="00000000" w14:paraId="00000086">
      <w:pPr>
        <w:jc w:val="both"/>
        <w:rPr>
          <w:b w:val="0"/>
          <w:i w:val="0"/>
          <w:vertAlign w:val="baseline"/>
        </w:rPr>
      </w:pPr>
      <w:r w:rsidDel="00000000" w:rsidR="00000000" w:rsidRPr="00000000">
        <w:rPr>
          <w:rtl w:val="0"/>
        </w:rPr>
      </w:r>
    </w:p>
    <w:p w:rsidR="00000000" w:rsidDel="00000000" w:rsidP="00000000" w:rsidRDefault="00000000" w:rsidRPr="00000000" w14:paraId="00000087">
      <w:pPr>
        <w:jc w:val="both"/>
        <w:rPr>
          <w:b w:val="0"/>
          <w:vertAlign w:val="baseline"/>
        </w:rPr>
      </w:pPr>
      <w:r w:rsidDel="00000000" w:rsidR="00000000" w:rsidRPr="00000000">
        <w:rPr>
          <w:b w:val="1"/>
          <w:vertAlign w:val="baseline"/>
          <w:rtl w:val="0"/>
        </w:rPr>
        <w:t xml:space="preserve">IX.</w:t>
        <w:tab/>
      </w:r>
      <w:r w:rsidDel="00000000" w:rsidR="00000000" w:rsidRPr="00000000">
        <w:rPr>
          <w:b w:val="1"/>
          <w:u w:val="single"/>
          <w:vertAlign w:val="baseline"/>
          <w:rtl w:val="0"/>
        </w:rPr>
        <w:t xml:space="preserve">TAKING THE VERDICTS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88">
      <w:pPr>
        <w:jc w:val="both"/>
        <w:rPr>
          <w:b w:val="0"/>
          <w:vertAlign w:val="baseline"/>
        </w:rPr>
      </w:pPr>
      <w:r w:rsidDel="00000000" w:rsidR="00000000" w:rsidRPr="00000000">
        <w:rPr>
          <w:rtl w:val="0"/>
        </w:rPr>
      </w:r>
    </w:p>
    <w:p w:rsidR="00000000" w:rsidDel="00000000" w:rsidP="00000000" w:rsidRDefault="00000000" w:rsidRPr="00000000" w14:paraId="00000089">
      <w:pPr>
        <w:ind w:left="720" w:firstLine="0"/>
        <w:rPr>
          <w:vertAlign w:val="baseline"/>
        </w:rPr>
      </w:pPr>
      <w:r w:rsidDel="00000000" w:rsidR="00000000" w:rsidRPr="00000000">
        <w:rPr>
          <w:b w:val="1"/>
          <w:i w:val="1"/>
          <w:vertAlign w:val="baseline"/>
          <w:rtl w:val="0"/>
        </w:rPr>
        <w:t xml:space="preserve">Which of you is the presiding juror?  Has the jury reached verdicts in all the cases?  Please hand the verdicts to the bailiff.</w:t>
      </w:r>
      <w:r w:rsidDel="00000000" w:rsidR="00000000" w:rsidRPr="00000000">
        <w:rPr>
          <w:vertAlign w:val="baseline"/>
          <w:rtl w:val="0"/>
        </w:rPr>
        <w:t xml:space="preserve"> [The bailiff will hand the verdict to the court for review.  Normally there is not a problem with the verdict.  At this point the court should only be concerned that the jury has addressed the number of times on jury duty (it must be at least two times), the mandatory community service (at least 10 hours), whether something appears patently wrong (e.g., the jury has decided to impose the death penalty), and whether the verdict is understandable.</w:t>
      </w:r>
    </w:p>
    <w:p w:rsidR="00000000" w:rsidDel="00000000" w:rsidP="00000000" w:rsidRDefault="00000000" w:rsidRPr="00000000" w14:paraId="0000008A">
      <w:pPr>
        <w:ind w:left="1440" w:firstLine="0"/>
        <w:jc w:val="both"/>
        <w:rPr>
          <w:vertAlign w:val="baseline"/>
        </w:rPr>
      </w:pPr>
      <w:r w:rsidDel="00000000" w:rsidR="00000000" w:rsidRPr="00000000">
        <w:rPr>
          <w:rtl w:val="0"/>
        </w:rPr>
      </w:r>
    </w:p>
    <w:p w:rsidR="00000000" w:rsidDel="00000000" w:rsidP="00000000" w:rsidRDefault="00000000" w:rsidRPr="00000000" w14:paraId="0000008B">
      <w:pPr>
        <w:ind w:left="1440" w:firstLine="0"/>
        <w:jc w:val="both"/>
        <w:rPr>
          <w:vertAlign w:val="baseline"/>
        </w:rPr>
      </w:pPr>
      <w:r w:rsidDel="00000000" w:rsidR="00000000" w:rsidRPr="00000000">
        <w:rPr>
          <w:vertAlign w:val="baseline"/>
          <w:rtl w:val="0"/>
        </w:rPr>
        <w:t xml:space="preserve">It is the philosophy of the </w:t>
      </w:r>
      <w:r w:rsidDel="00000000" w:rsidR="00000000" w:rsidRPr="00000000">
        <w:rPr>
          <w:rtl w:val="0"/>
        </w:rPr>
        <w:t xml:space="preserve">Teen </w:t>
      </w:r>
      <w:r w:rsidDel="00000000" w:rsidR="00000000" w:rsidRPr="00000000">
        <w:rPr>
          <w:vertAlign w:val="baseline"/>
          <w:rtl w:val="0"/>
        </w:rPr>
        <w:t xml:space="preserve">Court program to support the verdict of the jury if at all possible.  Judges should </w:t>
      </w:r>
      <w:r w:rsidDel="00000000" w:rsidR="00000000" w:rsidRPr="00000000">
        <w:rPr>
          <w:b w:val="1"/>
          <w:i w:val="1"/>
          <w:vertAlign w:val="baseline"/>
          <w:rtl w:val="0"/>
        </w:rPr>
        <w:t xml:space="preserve">never</w:t>
      </w:r>
      <w:r w:rsidDel="00000000" w:rsidR="00000000" w:rsidRPr="00000000">
        <w:rPr>
          <w:vertAlign w:val="baseline"/>
          <w:rtl w:val="0"/>
        </w:rPr>
        <w:t xml:space="preserve"> add conditions the jury did not include; conditions should not be removed absent some clear abuse of discretion [e.g., wearing a sandwich board in front of the store proclaiming “I am a thief”] or impossible to perform.  If a condition is impermissible or impossible to perform, review the problem with the student attorneys and the coordinator to see if there is a reasonable alternative.  Explain the problem to the jury and ask them to decide if the alternative is acceptable.  Secure the defendant’s agreement to the sentence in its final form.]</w:t>
      </w:r>
    </w:p>
    <w:p w:rsidR="00000000" w:rsidDel="00000000" w:rsidP="00000000" w:rsidRDefault="00000000" w:rsidRPr="00000000" w14:paraId="0000008C">
      <w:pPr>
        <w:jc w:val="both"/>
        <w:rPr>
          <w:vertAlign w:val="baseline"/>
        </w:rPr>
      </w:pPr>
      <w:r w:rsidDel="00000000" w:rsidR="00000000" w:rsidRPr="00000000">
        <w:rPr>
          <w:rtl w:val="0"/>
        </w:rPr>
      </w:r>
    </w:p>
    <w:p w:rsidR="00000000" w:rsidDel="00000000" w:rsidP="00000000" w:rsidRDefault="00000000" w:rsidRPr="00000000" w14:paraId="0000008D">
      <w:pPr>
        <w:ind w:left="720" w:firstLine="720"/>
        <w:jc w:val="both"/>
        <w:rPr>
          <w:vertAlign w:val="baseline"/>
        </w:rPr>
      </w:pPr>
      <w:r w:rsidDel="00000000" w:rsidR="00000000" w:rsidRPr="00000000">
        <w:rPr>
          <w:vertAlign w:val="baseline"/>
          <w:rtl w:val="0"/>
        </w:rPr>
        <w:t xml:space="preserve">[Call each defendant up separately]  </w:t>
      </w:r>
    </w:p>
    <w:p w:rsidR="00000000" w:rsidDel="00000000" w:rsidP="00000000" w:rsidRDefault="00000000" w:rsidRPr="00000000" w14:paraId="0000008E">
      <w:pPr>
        <w:jc w:val="both"/>
        <w:rPr>
          <w:b w:val="0"/>
          <w:i w:val="0"/>
          <w:vertAlign w:val="baseline"/>
        </w:rPr>
      </w:pPr>
      <w:r w:rsidDel="00000000" w:rsidR="00000000" w:rsidRPr="00000000">
        <w:rPr>
          <w:rtl w:val="0"/>
        </w:rPr>
      </w:r>
    </w:p>
    <w:p w:rsidR="00000000" w:rsidDel="00000000" w:rsidP="00000000" w:rsidRDefault="00000000" w:rsidRPr="00000000" w14:paraId="0000008F">
      <w:pPr>
        <w:jc w:val="both"/>
        <w:rPr>
          <w:vertAlign w:val="baseline"/>
        </w:rPr>
      </w:pPr>
      <w:r w:rsidDel="00000000" w:rsidR="00000000" w:rsidRPr="00000000">
        <w:rPr>
          <w:b w:val="1"/>
          <w:i w:val="1"/>
          <w:vertAlign w:val="baseline"/>
          <w:rtl w:val="0"/>
        </w:rPr>
        <w:t xml:space="preserve"> </w:t>
      </w:r>
      <w:r w:rsidDel="00000000" w:rsidR="00000000" w:rsidRPr="00000000">
        <w:rPr>
          <w:vertAlign w:val="baseline"/>
          <w:rtl w:val="0"/>
        </w:rPr>
        <w:tab/>
      </w:r>
    </w:p>
    <w:p w:rsidR="00000000" w:rsidDel="00000000" w:rsidP="00000000" w:rsidRDefault="00000000" w:rsidRPr="00000000" w14:paraId="00000090">
      <w:pPr>
        <w:jc w:val="both"/>
        <w:rPr>
          <w:b w:val="1"/>
          <w:i w:val="1"/>
        </w:rPr>
      </w:pPr>
      <w:r w:rsidDel="00000000" w:rsidR="00000000" w:rsidRPr="00000000">
        <w:rPr>
          <w:rtl w:val="0"/>
        </w:rPr>
      </w:r>
    </w:p>
    <w:p w:rsidR="00000000" w:rsidDel="00000000" w:rsidP="00000000" w:rsidRDefault="00000000" w:rsidRPr="00000000" w14:paraId="00000091">
      <w:pPr>
        <w:ind w:firstLine="720"/>
        <w:jc w:val="both"/>
        <w:rPr>
          <w:b w:val="0"/>
          <w:i w:val="0"/>
          <w:vertAlign w:val="baseline"/>
        </w:rPr>
      </w:pPr>
      <w:r w:rsidDel="00000000" w:rsidR="00000000" w:rsidRPr="00000000">
        <w:rPr>
          <w:b w:val="1"/>
          <w:i w:val="1"/>
          <w:vertAlign w:val="baseline"/>
          <w:rtl w:val="0"/>
        </w:rPr>
        <w:t xml:space="preserve">The clerk will read the verdict of the jury.</w:t>
      </w:r>
      <w:r w:rsidDel="00000000" w:rsidR="00000000" w:rsidRPr="00000000">
        <w:rPr>
          <w:rtl w:val="0"/>
        </w:rPr>
      </w:r>
    </w:p>
    <w:p w:rsidR="00000000" w:rsidDel="00000000" w:rsidP="00000000" w:rsidRDefault="00000000" w:rsidRPr="00000000" w14:paraId="00000092">
      <w:pPr>
        <w:jc w:val="both"/>
        <w:rPr>
          <w:b w:val="0"/>
          <w:i w:val="0"/>
          <w:vertAlign w:val="baseline"/>
        </w:rPr>
      </w:pPr>
      <w:r w:rsidDel="00000000" w:rsidR="00000000" w:rsidRPr="00000000">
        <w:rPr>
          <w:rtl w:val="0"/>
        </w:rPr>
      </w:r>
    </w:p>
    <w:p w:rsidR="00000000" w:rsidDel="00000000" w:rsidP="00000000" w:rsidRDefault="00000000" w:rsidRPr="00000000" w14:paraId="00000093">
      <w:pPr>
        <w:ind w:firstLine="720"/>
        <w:jc w:val="both"/>
        <w:rPr>
          <w:b w:val="0"/>
          <w:i w:val="0"/>
          <w:vertAlign w:val="baseline"/>
        </w:rPr>
      </w:pPr>
      <w:r w:rsidDel="00000000" w:rsidR="00000000" w:rsidRPr="00000000">
        <w:rPr>
          <w:b w:val="1"/>
          <w:i w:val="1"/>
          <w:vertAlign w:val="baseline"/>
          <w:rtl w:val="0"/>
        </w:rPr>
        <w:t xml:space="preserve">Does the defendant accept the verdict of the jury?</w:t>
      </w:r>
      <w:r w:rsidDel="00000000" w:rsidR="00000000" w:rsidRPr="00000000">
        <w:rPr>
          <w:rtl w:val="0"/>
        </w:rPr>
      </w:r>
    </w:p>
    <w:p w:rsidR="00000000" w:rsidDel="00000000" w:rsidP="00000000" w:rsidRDefault="00000000" w:rsidRPr="00000000" w14:paraId="00000094">
      <w:pPr>
        <w:jc w:val="both"/>
        <w:rPr>
          <w:b w:val="0"/>
          <w:i w:val="0"/>
          <w:vertAlign w:val="baseline"/>
        </w:rPr>
      </w:pPr>
      <w:r w:rsidDel="00000000" w:rsidR="00000000" w:rsidRPr="00000000">
        <w:rPr>
          <w:rtl w:val="0"/>
        </w:rPr>
      </w:r>
    </w:p>
    <w:p w:rsidR="00000000" w:rsidDel="00000000" w:rsidP="00000000" w:rsidRDefault="00000000" w:rsidRPr="00000000" w14:paraId="00000095">
      <w:pPr>
        <w:ind w:left="1440" w:firstLine="0"/>
        <w:jc w:val="both"/>
        <w:rPr>
          <w:vertAlign w:val="baseline"/>
        </w:rPr>
      </w:pPr>
      <w:r w:rsidDel="00000000" w:rsidR="00000000" w:rsidRPr="00000000">
        <w:rPr>
          <w:vertAlign w:val="baseline"/>
          <w:rtl w:val="0"/>
        </w:rPr>
        <w:t xml:space="preserve">[In the rare circumstance that the defendant does not accept the verdict, the court should discuss the matter with the defendant, a parent, and </w:t>
      </w:r>
      <w:r w:rsidDel="00000000" w:rsidR="00000000" w:rsidRPr="00000000">
        <w:rPr>
          <w:rtl w:val="0"/>
        </w:rPr>
        <w:t xml:space="preserve">a Teen Court Coordinator</w:t>
      </w:r>
      <w:r w:rsidDel="00000000" w:rsidR="00000000" w:rsidRPr="00000000">
        <w:rPr>
          <w:vertAlign w:val="baseline"/>
          <w:rtl w:val="0"/>
        </w:rPr>
        <w:t xml:space="preserve"> at the </w:t>
      </w:r>
      <w:r w:rsidDel="00000000" w:rsidR="00000000" w:rsidRPr="00000000">
        <w:rPr>
          <w:rtl w:val="0"/>
        </w:rPr>
        <w:t xml:space="preserve">sidebar</w:t>
      </w:r>
      <w:r w:rsidDel="00000000" w:rsidR="00000000" w:rsidRPr="00000000">
        <w:rPr>
          <w:vertAlign w:val="baseline"/>
          <w:rtl w:val="0"/>
        </w:rPr>
        <w:t xml:space="preserve"> or in chambers.  The court should not undercut the decision of the jury by negotiating any conditions the defendant does not wish to accept.  If there is a condition that is particularly inappropriate, however, the court may be able to suggest a suitable alternative.  If the verdict is changed in any significant manner, the jury should be asked if they agree to the modification.  If the defendant ultimately refuses to accept the verdict, he or she should be directed to report to the project coordinator so that the matter can be returned to the Probation Department.]</w:t>
      </w:r>
    </w:p>
    <w:p w:rsidR="00000000" w:rsidDel="00000000" w:rsidP="00000000" w:rsidRDefault="00000000" w:rsidRPr="00000000" w14:paraId="00000096">
      <w:pPr>
        <w:jc w:val="both"/>
        <w:rPr>
          <w:vertAlign w:val="baseline"/>
        </w:rPr>
      </w:pPr>
      <w:r w:rsidDel="00000000" w:rsidR="00000000" w:rsidRPr="00000000">
        <w:rPr>
          <w:rtl w:val="0"/>
        </w:rPr>
      </w:r>
    </w:p>
    <w:p w:rsidR="00000000" w:rsidDel="00000000" w:rsidP="00000000" w:rsidRDefault="00000000" w:rsidRPr="00000000" w14:paraId="00000097">
      <w:pPr>
        <w:ind w:left="720" w:firstLine="0"/>
        <w:jc w:val="both"/>
        <w:rPr>
          <w:b w:val="0"/>
          <w:i w:val="0"/>
          <w:vertAlign w:val="baseline"/>
        </w:rPr>
      </w:pPr>
      <w:r w:rsidDel="00000000" w:rsidR="00000000" w:rsidRPr="00000000">
        <w:rPr>
          <w:b w:val="1"/>
          <w:i w:val="1"/>
          <w:vertAlign w:val="baseline"/>
          <w:rtl w:val="0"/>
        </w:rPr>
        <w:t xml:space="preserve">The defendant is directed to see the coordinator to arrange for the service of the sentence.</w:t>
      </w:r>
      <w:r w:rsidDel="00000000" w:rsidR="00000000" w:rsidRPr="00000000">
        <w:rPr>
          <w:rtl w:val="0"/>
        </w:rPr>
      </w:r>
    </w:p>
    <w:p w:rsidR="00000000" w:rsidDel="00000000" w:rsidP="00000000" w:rsidRDefault="00000000" w:rsidRPr="00000000" w14:paraId="00000098">
      <w:pPr>
        <w:jc w:val="both"/>
        <w:rPr>
          <w:b w:val="0"/>
          <w:i w:val="0"/>
          <w:vertAlign w:val="baseline"/>
        </w:rPr>
      </w:pPr>
      <w:r w:rsidDel="00000000" w:rsidR="00000000" w:rsidRPr="00000000">
        <w:rPr>
          <w:rtl w:val="0"/>
        </w:rPr>
      </w:r>
    </w:p>
    <w:p w:rsidR="00000000" w:rsidDel="00000000" w:rsidP="00000000" w:rsidRDefault="00000000" w:rsidRPr="00000000" w14:paraId="00000099">
      <w:pPr>
        <w:jc w:val="both"/>
        <w:rPr>
          <w:b w:val="0"/>
          <w:i w:val="0"/>
          <w:vertAlign w:val="baseline"/>
        </w:rPr>
      </w:pPr>
      <w:r w:rsidDel="00000000" w:rsidR="00000000" w:rsidRPr="00000000">
        <w:rPr>
          <w:rtl w:val="0"/>
        </w:rPr>
      </w:r>
    </w:p>
    <w:p w:rsidR="00000000" w:rsidDel="00000000" w:rsidP="00000000" w:rsidRDefault="00000000" w:rsidRPr="00000000" w14:paraId="0000009A">
      <w:pPr>
        <w:jc w:val="both"/>
        <w:rPr>
          <w:vertAlign w:val="baseline"/>
        </w:rPr>
      </w:pPr>
      <w:r w:rsidDel="00000000" w:rsidR="00000000" w:rsidRPr="00000000">
        <w:rPr>
          <w:b w:val="1"/>
          <w:vertAlign w:val="baseline"/>
          <w:rtl w:val="0"/>
        </w:rPr>
        <w:t xml:space="preserve">X.</w:t>
      </w:r>
      <w:r w:rsidDel="00000000" w:rsidR="00000000" w:rsidRPr="00000000">
        <w:rPr>
          <w:vertAlign w:val="baseline"/>
          <w:rtl w:val="0"/>
        </w:rPr>
        <w:tab/>
      </w:r>
      <w:r w:rsidDel="00000000" w:rsidR="00000000" w:rsidRPr="00000000">
        <w:rPr>
          <w:b w:val="1"/>
          <w:u w:val="single"/>
          <w:vertAlign w:val="baseline"/>
          <w:rtl w:val="0"/>
        </w:rPr>
        <w:t xml:space="preserve">JURY REFLECTION</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9B">
      <w:pPr>
        <w:jc w:val="both"/>
        <w:rPr>
          <w:vertAlign w:val="baseline"/>
        </w:rPr>
      </w:pPr>
      <w:r w:rsidDel="00000000" w:rsidR="00000000" w:rsidRPr="00000000">
        <w:rPr>
          <w:rtl w:val="0"/>
        </w:rPr>
      </w:r>
    </w:p>
    <w:p w:rsidR="00000000" w:rsidDel="00000000" w:rsidP="00000000" w:rsidRDefault="00000000" w:rsidRPr="00000000" w14:paraId="0000009C">
      <w:pPr>
        <w:ind w:left="1440" w:firstLine="0"/>
        <w:jc w:val="both"/>
        <w:rPr>
          <w:vertAlign w:val="baseline"/>
        </w:rPr>
      </w:pPr>
      <w:r w:rsidDel="00000000" w:rsidR="00000000" w:rsidRPr="00000000">
        <w:rPr>
          <w:vertAlign w:val="baseline"/>
          <w:rtl w:val="0"/>
        </w:rPr>
        <w:t xml:space="preserve">[While everyone is still in place, the jury should be asked to explain its verdicts and to express any other thoughts on the cases.  It is important for everyone, particularly the defendants, to hear why the jury reached the verdict.  Try to encourage the jurors to talk about such factors as what was important to their decision, what they thought of the defendants’ conduct, and any other message they want to give the defendants.</w:t>
      </w:r>
    </w:p>
    <w:p w:rsidR="00000000" w:rsidDel="00000000" w:rsidP="00000000" w:rsidRDefault="00000000" w:rsidRPr="00000000" w14:paraId="0000009D">
      <w:pPr>
        <w:jc w:val="both"/>
        <w:rPr>
          <w:vertAlign w:val="baseline"/>
        </w:rPr>
      </w:pPr>
      <w:r w:rsidDel="00000000" w:rsidR="00000000" w:rsidRPr="00000000">
        <w:rPr>
          <w:rtl w:val="0"/>
        </w:rPr>
      </w:r>
    </w:p>
    <w:p w:rsidR="00000000" w:rsidDel="00000000" w:rsidP="00000000" w:rsidRDefault="00000000" w:rsidRPr="00000000" w14:paraId="0000009E">
      <w:pPr>
        <w:ind w:left="1440" w:firstLine="0"/>
        <w:jc w:val="both"/>
        <w:rPr>
          <w:vertAlign w:val="baseline"/>
        </w:rPr>
      </w:pPr>
      <w:r w:rsidDel="00000000" w:rsidR="00000000" w:rsidRPr="00000000">
        <w:rPr>
          <w:vertAlign w:val="baseline"/>
          <w:rtl w:val="0"/>
        </w:rPr>
        <w:t xml:space="preserve">The court should feel free to add any other comments to the defendants or the audience about the cases or the nature of the crimes.]</w:t>
      </w:r>
    </w:p>
    <w:p w:rsidR="00000000" w:rsidDel="00000000" w:rsidP="00000000" w:rsidRDefault="00000000" w:rsidRPr="00000000" w14:paraId="0000009F">
      <w:pPr>
        <w:jc w:val="both"/>
        <w:rPr>
          <w:vertAlign w:val="baseline"/>
        </w:rPr>
      </w:pPr>
      <w:r w:rsidDel="00000000" w:rsidR="00000000" w:rsidRPr="00000000">
        <w:rPr>
          <w:rtl w:val="0"/>
        </w:rPr>
      </w:r>
    </w:p>
    <w:p w:rsidR="00000000" w:rsidDel="00000000" w:rsidP="00000000" w:rsidRDefault="00000000" w:rsidRPr="00000000" w14:paraId="000000A0">
      <w:pPr>
        <w:jc w:val="both"/>
        <w:rPr>
          <w:vertAlign w:val="baseline"/>
        </w:rPr>
      </w:pPr>
      <w:r w:rsidDel="00000000" w:rsidR="00000000" w:rsidRPr="00000000">
        <w:rPr>
          <w:rtl w:val="0"/>
        </w:rPr>
      </w:r>
    </w:p>
    <w:p w:rsidR="00000000" w:rsidDel="00000000" w:rsidP="00000000" w:rsidRDefault="00000000" w:rsidRPr="00000000" w14:paraId="000000A1">
      <w:pPr>
        <w:jc w:val="both"/>
        <w:rPr>
          <w:vertAlign w:val="baseline"/>
        </w:rPr>
      </w:pPr>
      <w:r w:rsidDel="00000000" w:rsidR="00000000" w:rsidRPr="00000000">
        <w:rPr>
          <w:b w:val="1"/>
          <w:vertAlign w:val="baseline"/>
          <w:rtl w:val="0"/>
        </w:rPr>
        <w:t xml:space="preserve">XI.</w:t>
      </w:r>
      <w:r w:rsidDel="00000000" w:rsidR="00000000" w:rsidRPr="00000000">
        <w:rPr>
          <w:vertAlign w:val="baseline"/>
          <w:rtl w:val="0"/>
        </w:rPr>
        <w:tab/>
      </w:r>
      <w:r w:rsidDel="00000000" w:rsidR="00000000" w:rsidRPr="00000000">
        <w:rPr>
          <w:b w:val="1"/>
          <w:u w:val="single"/>
          <w:vertAlign w:val="baseline"/>
          <w:rtl w:val="0"/>
        </w:rPr>
        <w:t xml:space="preserve">CONCLUDING COMMENTS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A2">
      <w:pPr>
        <w:jc w:val="both"/>
        <w:rPr>
          <w:vertAlign w:val="baseline"/>
        </w:rPr>
      </w:pPr>
      <w:r w:rsidDel="00000000" w:rsidR="00000000" w:rsidRPr="00000000">
        <w:rPr>
          <w:rtl w:val="0"/>
        </w:rPr>
      </w:r>
    </w:p>
    <w:p w:rsidR="00000000" w:rsidDel="00000000" w:rsidP="00000000" w:rsidRDefault="00000000" w:rsidRPr="00000000" w14:paraId="000000A3">
      <w:pPr>
        <w:ind w:left="720" w:firstLine="0"/>
        <w:jc w:val="both"/>
        <w:rPr>
          <w:b w:val="0"/>
          <w:i w:val="0"/>
          <w:vertAlign w:val="baseline"/>
        </w:rPr>
      </w:pPr>
      <w:r w:rsidDel="00000000" w:rsidR="00000000" w:rsidRPr="00000000">
        <w:rPr>
          <w:b w:val="1"/>
          <w:i w:val="1"/>
          <w:vertAlign w:val="baseline"/>
          <w:rtl w:val="0"/>
        </w:rPr>
        <w:t xml:space="preserve">If you came here for school credit and need papers signed, the board members can take care of that in the hallway. If you need community service sheets, those will be available in the hallway as well. Be sure to fill out all forms before you get them signed. </w:t>
      </w:r>
      <w:r w:rsidDel="00000000" w:rsidR="00000000" w:rsidRPr="00000000">
        <w:rPr>
          <w:rtl w:val="0"/>
        </w:rPr>
      </w:r>
    </w:p>
    <w:p w:rsidR="00000000" w:rsidDel="00000000" w:rsidP="00000000" w:rsidRDefault="00000000" w:rsidRPr="00000000" w14:paraId="000000A4">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A5">
      <w:pPr>
        <w:ind w:left="720" w:firstLine="0"/>
        <w:jc w:val="both"/>
        <w:rPr>
          <w:b w:val="0"/>
          <w:i w:val="0"/>
          <w:vertAlign w:val="baseline"/>
        </w:rPr>
      </w:pPr>
      <w:r w:rsidDel="00000000" w:rsidR="00000000" w:rsidRPr="00000000">
        <w:rPr>
          <w:b w:val="1"/>
          <w:i w:val="1"/>
          <w:vertAlign w:val="baseline"/>
          <w:rtl w:val="0"/>
        </w:rPr>
        <w:t xml:space="preserve">Defendants and their family members please remain seated in the courtroom. </w:t>
      </w:r>
      <w:r w:rsidDel="00000000" w:rsidR="00000000" w:rsidRPr="00000000">
        <w:rPr>
          <w:b w:val="1"/>
          <w:i w:val="1"/>
          <w:rtl w:val="0"/>
        </w:rPr>
        <w:t xml:space="preserve">Teen </w:t>
      </w:r>
      <w:r w:rsidDel="00000000" w:rsidR="00000000" w:rsidRPr="00000000">
        <w:rPr>
          <w:b w:val="1"/>
          <w:i w:val="1"/>
          <w:vertAlign w:val="baseline"/>
          <w:rtl w:val="0"/>
        </w:rPr>
        <w:t xml:space="preserve">Court staff members will meet with you as soon as they are able to process your paperwork. </w:t>
      </w:r>
      <w:r w:rsidDel="00000000" w:rsidR="00000000" w:rsidRPr="00000000">
        <w:rPr>
          <w:rtl w:val="0"/>
        </w:rPr>
      </w:r>
    </w:p>
    <w:p w:rsidR="00000000" w:rsidDel="00000000" w:rsidP="00000000" w:rsidRDefault="00000000" w:rsidRPr="00000000" w14:paraId="000000A6">
      <w:pPr>
        <w:jc w:val="both"/>
        <w:rPr>
          <w:b w:val="0"/>
          <w:i w:val="0"/>
          <w:vertAlign w:val="baseline"/>
        </w:rPr>
      </w:pPr>
      <w:r w:rsidDel="00000000" w:rsidR="00000000" w:rsidRPr="00000000">
        <w:rPr>
          <w:rtl w:val="0"/>
        </w:rPr>
      </w:r>
    </w:p>
    <w:p w:rsidR="00000000" w:rsidDel="00000000" w:rsidP="00000000" w:rsidRDefault="00000000" w:rsidRPr="00000000" w14:paraId="000000A7">
      <w:pPr>
        <w:ind w:left="720" w:firstLine="0"/>
        <w:jc w:val="both"/>
        <w:rPr>
          <w:b w:val="1"/>
          <w:i w:val="1"/>
        </w:rPr>
      </w:pPr>
      <w:r w:rsidDel="00000000" w:rsidR="00000000" w:rsidRPr="00000000">
        <w:rPr>
          <w:rtl w:val="0"/>
        </w:rPr>
      </w:r>
    </w:p>
    <w:p w:rsidR="00000000" w:rsidDel="00000000" w:rsidP="00000000" w:rsidRDefault="00000000" w:rsidRPr="00000000" w14:paraId="000000A8">
      <w:pPr>
        <w:ind w:left="720" w:firstLine="0"/>
        <w:jc w:val="both"/>
        <w:rPr>
          <w:b w:val="1"/>
          <w:i w:val="1"/>
        </w:rPr>
      </w:pPr>
      <w:r w:rsidDel="00000000" w:rsidR="00000000" w:rsidRPr="00000000">
        <w:rPr>
          <w:rtl w:val="0"/>
        </w:rPr>
      </w:r>
    </w:p>
    <w:p w:rsidR="00000000" w:rsidDel="00000000" w:rsidP="00000000" w:rsidRDefault="00000000" w:rsidRPr="00000000" w14:paraId="000000A9">
      <w:pPr>
        <w:ind w:left="720" w:firstLine="0"/>
        <w:jc w:val="both"/>
        <w:rPr>
          <w:b w:val="0"/>
          <w:i w:val="0"/>
          <w:vertAlign w:val="baseline"/>
        </w:rPr>
      </w:pPr>
      <w:r w:rsidDel="00000000" w:rsidR="00000000" w:rsidRPr="00000000">
        <w:rPr>
          <w:b w:val="1"/>
          <w:i w:val="1"/>
          <w:vertAlign w:val="baseline"/>
          <w:rtl w:val="0"/>
        </w:rPr>
        <w:t xml:space="preserve">I would like to remind everyone to observe the confidential aspects of this case.</w:t>
      </w:r>
      <w:r w:rsidDel="00000000" w:rsidR="00000000" w:rsidRPr="00000000">
        <w:rPr>
          <w:rtl w:val="0"/>
        </w:rPr>
      </w:r>
    </w:p>
    <w:p w:rsidR="00000000" w:rsidDel="00000000" w:rsidP="00000000" w:rsidRDefault="00000000" w:rsidRPr="00000000" w14:paraId="000000AA">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AB">
      <w:pPr>
        <w:ind w:left="720" w:firstLine="0"/>
        <w:jc w:val="both"/>
        <w:rPr>
          <w:b w:val="0"/>
          <w:i w:val="0"/>
          <w:vertAlign w:val="baseline"/>
        </w:rPr>
      </w:pPr>
      <w:r w:rsidDel="00000000" w:rsidR="00000000" w:rsidRPr="00000000">
        <w:rPr>
          <w:b w:val="1"/>
          <w:i w:val="1"/>
          <w:vertAlign w:val="baseline"/>
          <w:rtl w:val="0"/>
        </w:rPr>
        <w:t xml:space="preserve">Thank you for your attendance. I would like to ask everyone to please clear the courtroom as quickly as possible.</w:t>
      </w:r>
      <w:r w:rsidDel="00000000" w:rsidR="00000000" w:rsidRPr="00000000">
        <w:rPr>
          <w:rtl w:val="0"/>
        </w:rPr>
      </w:r>
    </w:p>
    <w:p w:rsidR="00000000" w:rsidDel="00000000" w:rsidP="00000000" w:rsidRDefault="00000000" w:rsidRPr="00000000" w14:paraId="000000AC">
      <w:pPr>
        <w:ind w:left="720" w:firstLine="0"/>
        <w:jc w:val="both"/>
        <w:rPr>
          <w:b w:val="0"/>
          <w:i w:val="0"/>
          <w:vertAlign w:val="baseline"/>
        </w:rPr>
      </w:pPr>
      <w:r w:rsidDel="00000000" w:rsidR="00000000" w:rsidRPr="00000000">
        <w:rPr>
          <w:rtl w:val="0"/>
        </w:rPr>
      </w:r>
    </w:p>
    <w:p w:rsidR="00000000" w:rsidDel="00000000" w:rsidP="00000000" w:rsidRDefault="00000000" w:rsidRPr="00000000" w14:paraId="000000AD">
      <w:pPr>
        <w:ind w:left="720" w:firstLine="0"/>
        <w:jc w:val="both"/>
        <w:rPr>
          <w:b w:val="0"/>
          <w:i w:val="0"/>
          <w:vertAlign w:val="baseline"/>
        </w:rPr>
      </w:pPr>
      <w:r w:rsidDel="00000000" w:rsidR="00000000" w:rsidRPr="00000000">
        <w:rPr>
          <w:b w:val="1"/>
          <w:i w:val="1"/>
          <w:vertAlign w:val="baseline"/>
          <w:rtl w:val="0"/>
        </w:rPr>
        <w:t xml:space="preserve">The jury is now excused.  </w:t>
      </w:r>
      <w:r w:rsidDel="00000000" w:rsidR="00000000" w:rsidRPr="00000000">
        <w:rPr>
          <w:rtl w:val="0"/>
        </w:rPr>
      </w:r>
    </w:p>
    <w:p w:rsidR="00000000" w:rsidDel="00000000" w:rsidP="00000000" w:rsidRDefault="00000000" w:rsidRPr="00000000" w14:paraId="000000AE">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AF">
      <w:pPr>
        <w:rP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72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ectPr>
      <w:headerReference r:id="rId9" w:type="default"/>
      <w:footerReference r:id="rId10" w:type="default"/>
      <w:pgSz w:h="15840" w:w="12240" w:orient="portrait"/>
      <w:pgMar w:bottom="14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457200</wp:posOffset>
              </wp:positionV>
              <wp:extent cx="809625" cy="238125"/>
              <wp:effectExtent b="0" l="0" r="0" t="0"/>
              <wp:wrapNone/>
              <wp:docPr id="1" name=""/>
              <a:graphic>
                <a:graphicData uri="http://schemas.microsoft.com/office/word/2010/wordprocessingShape">
                  <wps:wsp>
                    <wps:cNvSpPr/>
                    <wps:cNvPr id="2" name="Shape 2"/>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20A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457200</wp:posOffset>
              </wp:positionV>
              <wp:extent cx="809625" cy="2381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2" name=""/>
              <a:graphic>
                <a:graphicData uri="http://schemas.microsoft.com/office/word/2010/wordprocessingGroup">
                  <wpg:wgp>
                    <wpg:cNvGrpSpPr/>
                    <wpg:grpSpPr>
                      <a:xfrm>
                        <a:off x="2888550" y="3437100"/>
                        <a:ext cx="4940300" cy="705757"/>
                        <a:chOff x="2888550" y="3437100"/>
                        <a:chExt cx="4914900" cy="685800"/>
                      </a:xfrm>
                    </wpg:grpSpPr>
                    <wps:wsp>
                      <wps:cNvSpPr/>
                      <wps:cNvPr id="3" name="Shape 3"/>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5" name="Shape 5"/>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940300" cy="70575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jc w:val="center"/>
    </w:pPr>
    <w:rPr>
      <w:rFonts w:ascii="Arial" w:cs="Arial" w:eastAsia="Arial" w:hAnsi="Arial"/>
      <w:sz w:val="32"/>
      <w:szCs w:val="32"/>
      <w:vertAlign w:val="baseline"/>
    </w:rPr>
  </w:style>
  <w:style w:type="paragraph" w:styleId="Heading4">
    <w:name w:val="heading 4"/>
    <w:basedOn w:val="Normal"/>
    <w:next w:val="Normal"/>
    <w:pPr>
      <w:keepNext w:val="1"/>
    </w:pPr>
    <w:rPr>
      <w:rFonts w:ascii="Arial" w:cs="Arial" w:eastAsia="Arial" w:hAnsi="Arial"/>
      <w:b w:val="1"/>
      <w:sz w:val="28"/>
      <w:szCs w:val="28"/>
      <w:vertAlign w:val="baseline"/>
    </w:rPr>
  </w:style>
  <w:style w:type="paragraph" w:styleId="Heading5">
    <w:name w:val="heading 5"/>
    <w:basedOn w:val="Normal"/>
    <w:next w:val="Normal"/>
    <w:pPr>
      <w:keepNext w:val="1"/>
    </w:pPr>
    <w:rPr>
      <w:b w:val="1"/>
      <w:sz w:val="32"/>
      <w:szCs w:val="32"/>
      <w:vertAlign w:val="baseline"/>
    </w:rPr>
  </w:style>
  <w:style w:type="paragraph" w:styleId="Heading6">
    <w:name w:val="heading 6"/>
    <w:basedOn w:val="Normal"/>
    <w:next w:val="Normal"/>
    <w:pPr>
      <w:keepNext w:val="1"/>
      <w:jc w:val="center"/>
    </w:pPr>
    <w:rPr>
      <w:rFonts w:ascii="Arial" w:cs="Arial" w:eastAsia="Arial" w:hAnsi="Arial"/>
      <w:b w:val="1"/>
      <w:sz w:val="28"/>
      <w:szCs w:val="2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w w:val="100"/>
      <w:position w:val="-1"/>
      <w:sz w:val="32"/>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w w:val="100"/>
      <w:position w:val="-1"/>
      <w:sz w:val="28"/>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32"/>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cs="Arial" w:hAnsi="Arial"/>
      <w:b w:val="1"/>
      <w:bCs w:val="1"/>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widowControl w:val="0"/>
      <w:suppressAutoHyphens w:val="1"/>
      <w:spacing w:line="1" w:lineRule="atLeast"/>
      <w:ind w:left="720" w:leftChars="-1" w:rightChars="0" w:firstLineChars="-1"/>
      <w:jc w:val="both"/>
      <w:textDirection w:val="btLr"/>
      <w:textAlignment w:val="top"/>
      <w:outlineLvl w:val="0"/>
    </w:pPr>
    <w:rPr>
      <w:b w:val="1"/>
      <w:i w:val="1"/>
      <w:iCs w:val="1"/>
      <w:snapToGrid w:val="0"/>
      <w:w w:val="100"/>
      <w:position w:val="-1"/>
      <w:sz w:val="24"/>
      <w:szCs w:val="20"/>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widowControl w:val="0"/>
      <w:suppressAutoHyphens w:val="1"/>
      <w:spacing w:line="1" w:lineRule="atLeast"/>
      <w:ind w:left="720" w:leftChars="-1" w:rightChars="0" w:firstLineChars="-1"/>
      <w:jc w:val="both"/>
      <w:textDirection w:val="btLr"/>
      <w:textAlignment w:val="top"/>
      <w:outlineLvl w:val="0"/>
    </w:pPr>
    <w:rPr>
      <w:bCs w:val="1"/>
      <w:snapToGrid w:val="0"/>
      <w:w w:val="100"/>
      <w:position w:val="-1"/>
      <w:sz w:val="24"/>
      <w:szCs w:val="20"/>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widowControl w:val="0"/>
      <w:suppressAutoHyphens w:val="1"/>
      <w:spacing w:line="1" w:lineRule="atLeast"/>
      <w:ind w:left="1440" w:leftChars="-1" w:rightChars="0" w:firstLineChars="-1"/>
      <w:jc w:val="both"/>
      <w:textDirection w:val="btLr"/>
      <w:textAlignment w:val="top"/>
      <w:outlineLvl w:val="0"/>
    </w:pPr>
    <w:rPr>
      <w:snapToGrid w:val="0"/>
      <w:w w:val="100"/>
      <w:position w:val="-1"/>
      <w:sz w:val="24"/>
      <w:szCs w:val="20"/>
      <w:effect w:val="none"/>
      <w:vertAlign w:val="baseline"/>
      <w:cs w:val="0"/>
      <w:em w:val="none"/>
      <w:lang w:bidi="ar-SA" w:eastAsia="en-US" w:val="en-US"/>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goBo9/wag0xLz41ZOs1gAao6YA==">AMUW2mUfsjStsJtpa0lHejwnuEDYQjDSG1oyXJMmmQ+mHhSXSaGTzn8mY+x/IOwOl+K2dJeZm1yhvBioqCBTGTcbF3lk7lG75OBaU9ZDBmgRKibU2z5WJmI=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2007-08-01T23:39:00Z</dcterms:created>
  <dc:creator>PC</dc:creator>
</cp:coreProperties>
</file>

<file path=docProps/custom.xml><?xml version="1.0" encoding="utf-8"?>
<Properties xmlns="http://schemas.openxmlformats.org/officeDocument/2006/custom-properties" xmlns:vt="http://schemas.openxmlformats.org/officeDocument/2006/docPropsVTypes"/>
</file>